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57E4C" w14:textId="77777777" w:rsidR="005306A1" w:rsidRDefault="007241F0">
      <w:pPr>
        <w:jc w:val="center"/>
        <w:rPr>
          <w:b/>
        </w:rPr>
      </w:pPr>
      <w:r>
        <w:rPr>
          <w:b/>
        </w:rPr>
        <w:t>Dukes County Commissioners</w:t>
      </w:r>
    </w:p>
    <w:p w14:paraId="5BAAE39A" w14:textId="77777777" w:rsidR="005306A1" w:rsidRDefault="007241F0">
      <w:pPr>
        <w:jc w:val="center"/>
        <w:rPr>
          <w:b/>
        </w:rPr>
      </w:pPr>
      <w:r>
        <w:rPr>
          <w:b/>
        </w:rPr>
        <w:t>Minutes</w:t>
      </w:r>
    </w:p>
    <w:p w14:paraId="45EA7B6A" w14:textId="74DACB0F" w:rsidR="005306A1" w:rsidRDefault="007241F0">
      <w:pPr>
        <w:spacing w:after="0"/>
        <w:jc w:val="center"/>
        <w:rPr>
          <w:b/>
        </w:rPr>
      </w:pPr>
      <w:r>
        <w:rPr>
          <w:b/>
        </w:rPr>
        <w:t xml:space="preserve">Wednesday, </w:t>
      </w:r>
      <w:r w:rsidR="00680F6C">
        <w:rPr>
          <w:b/>
        </w:rPr>
        <w:t>March</w:t>
      </w:r>
      <w:r w:rsidR="00814776">
        <w:rPr>
          <w:b/>
        </w:rPr>
        <w:t xml:space="preserve"> 6</w:t>
      </w:r>
      <w:r>
        <w:rPr>
          <w:b/>
        </w:rPr>
        <w:t>, 2019</w:t>
      </w:r>
    </w:p>
    <w:p w14:paraId="4F8D5DA2" w14:textId="77777777" w:rsidR="005306A1" w:rsidRDefault="007241F0">
      <w:pPr>
        <w:spacing w:after="0"/>
        <w:jc w:val="center"/>
        <w:rPr>
          <w:b/>
        </w:rPr>
      </w:pPr>
      <w:r>
        <w:rPr>
          <w:b/>
        </w:rPr>
        <w:t>4:00pm</w:t>
      </w:r>
    </w:p>
    <w:p w14:paraId="7D4DFEAB" w14:textId="77777777" w:rsidR="005306A1" w:rsidRDefault="007241F0">
      <w:pPr>
        <w:spacing w:after="0"/>
        <w:jc w:val="center"/>
      </w:pPr>
      <w:r>
        <w:t>Dukes County Administration Building</w:t>
      </w:r>
    </w:p>
    <w:p w14:paraId="342FD8C3" w14:textId="77777777" w:rsidR="005306A1" w:rsidRDefault="007241F0">
      <w:pPr>
        <w:spacing w:after="0"/>
        <w:jc w:val="center"/>
      </w:pPr>
      <w:r>
        <w:t>9 Airport Road, Edgartown, MA</w:t>
      </w:r>
    </w:p>
    <w:p w14:paraId="2A9B8762" w14:textId="77777777" w:rsidR="005306A1" w:rsidRDefault="005306A1">
      <w:pPr>
        <w:spacing w:after="0"/>
        <w:jc w:val="center"/>
      </w:pPr>
    </w:p>
    <w:p w14:paraId="2BA58C93" w14:textId="2D728017" w:rsidR="005306A1" w:rsidRDefault="007241F0">
      <w:r>
        <w:rPr>
          <w:b/>
        </w:rPr>
        <w:t>Dukes County Commissioners Present:</w:t>
      </w:r>
      <w:r>
        <w:t xml:space="preserve"> </w:t>
      </w:r>
      <w:r w:rsidR="00EE54A4">
        <w:t xml:space="preserve">Gretchen Tucker-Underwood—Chair, Tristan Israel—Vice Chair, Keith Chatinover, </w:t>
      </w:r>
      <w:r w:rsidR="00747B2F">
        <w:t>**</w:t>
      </w:r>
      <w:r w:rsidR="00EE54A4">
        <w:t>John Cahill</w:t>
      </w:r>
      <w:r w:rsidR="0027328E">
        <w:t xml:space="preserve"> (John C.)</w:t>
      </w:r>
      <w:r w:rsidR="00EE54A4">
        <w:t xml:space="preserve">, </w:t>
      </w:r>
      <w:r w:rsidR="00CF356D">
        <w:t>*</w:t>
      </w:r>
      <w:r w:rsidR="00747B2F">
        <w:t>*</w:t>
      </w:r>
      <w:r w:rsidR="00EE54A4">
        <w:t>John Alley</w:t>
      </w:r>
      <w:r w:rsidR="0027328E">
        <w:t xml:space="preserve"> (John A.)</w:t>
      </w:r>
      <w:r w:rsidR="00EE54A4">
        <w:t>, Leon Brathwaite and Christine Todd</w:t>
      </w:r>
    </w:p>
    <w:p w14:paraId="03C74171" w14:textId="749D2B07" w:rsidR="00AE3E68" w:rsidRDefault="00DF7F54" w:rsidP="00AE3E68">
      <w:pPr>
        <w:jc w:val="both"/>
      </w:pPr>
      <w:r>
        <w:t>*</w:t>
      </w:r>
      <w:r w:rsidR="00AA415B">
        <w:t>*</w:t>
      </w:r>
      <w:r w:rsidR="00AE3E68">
        <w:t>left the meeting early</w:t>
      </w:r>
    </w:p>
    <w:p w14:paraId="090EB24E" w14:textId="3DAC91C0" w:rsidR="005306A1" w:rsidRDefault="007241F0">
      <w:r>
        <w:rPr>
          <w:b/>
        </w:rPr>
        <w:t xml:space="preserve">Other County Officials Present: </w:t>
      </w:r>
      <w:r>
        <w:t>Martina Thornton</w:t>
      </w:r>
      <w:r w:rsidR="00EE54A4">
        <w:t>—</w:t>
      </w:r>
      <w:r>
        <w:t>Dukes County Manager, Connie Andrade – Asst. to the County Manager,</w:t>
      </w:r>
      <w:r w:rsidR="00814776">
        <w:t xml:space="preserve"> Chuck Cotnoir – Dukes County Emergency Manager</w:t>
      </w:r>
      <w:r w:rsidR="00BD5212">
        <w:t xml:space="preserve">, Paulo DeOliveira – Register of Deeds, </w:t>
      </w:r>
      <w:r w:rsidR="004B627D">
        <w:t xml:space="preserve"> Ann Metcalf – Dukes County Treasurer</w:t>
      </w:r>
      <w:r w:rsidR="00C9185A">
        <w:t xml:space="preserve">, Karen Tewhey – Assoc. Commissioner for Homeless Prevention, </w:t>
      </w:r>
    </w:p>
    <w:p w14:paraId="13DB1814" w14:textId="1A881C0A" w:rsidR="005306A1" w:rsidRPr="004B627D" w:rsidRDefault="007241F0">
      <w:r>
        <w:rPr>
          <w:b/>
        </w:rPr>
        <w:t xml:space="preserve">Others Present: </w:t>
      </w:r>
      <w:r>
        <w:t>Joanie Ames</w:t>
      </w:r>
      <w:r w:rsidR="00EE54A4">
        <w:t>—</w:t>
      </w:r>
      <w:r>
        <w:t>MVTV</w:t>
      </w:r>
      <w:r w:rsidR="00EE54A4">
        <w:t xml:space="preserve">,  Rich Saltzberg—MV Times, </w:t>
      </w:r>
      <w:r w:rsidR="00C9185A">
        <w:t xml:space="preserve">Landry Harlan – Vineyard Gazette, Chris West – Applicant for Dukes County Emergency Manager, </w:t>
      </w:r>
      <w:r w:rsidR="0027328E">
        <w:t>Bob Fuller – Applicant for Martha’s Vineyard (MV) Airport Commission, R. Peter Wharton – MV Airport Commissioner, Dick Cohen – Applicant for Assoc. Commissioner for Disabled Affairs and Tain Leonard-Peck – Applicant for Cape and Vineyard Electric Cooperative</w:t>
      </w:r>
    </w:p>
    <w:p w14:paraId="7B533366" w14:textId="76807676" w:rsidR="00B162EE" w:rsidRDefault="00B162EE">
      <w:pPr>
        <w:rPr>
          <w:b/>
        </w:rPr>
      </w:pPr>
      <w:r w:rsidRPr="00B162EE">
        <w:rPr>
          <w:b/>
        </w:rPr>
        <w:t>Gretchen called the meeting to order at 4:00pm</w:t>
      </w:r>
    </w:p>
    <w:p w14:paraId="6A5D5A93" w14:textId="1A68A17B" w:rsidR="003E6F3B" w:rsidRDefault="00DF7F54" w:rsidP="0009699A">
      <w:pPr>
        <w:rPr>
          <w:rFonts w:asciiTheme="majorHAnsi" w:hAnsiTheme="majorHAnsi"/>
          <w:b/>
          <w:u w:val="single"/>
        </w:rPr>
      </w:pPr>
      <w:r>
        <w:rPr>
          <w:rFonts w:asciiTheme="majorHAnsi" w:hAnsiTheme="majorHAnsi"/>
          <w:b/>
          <w:u w:val="single"/>
        </w:rPr>
        <w:t>Minutes</w:t>
      </w:r>
      <w:r w:rsidR="0009699A" w:rsidRPr="003F1472">
        <w:rPr>
          <w:rFonts w:asciiTheme="majorHAnsi" w:hAnsiTheme="majorHAnsi"/>
          <w:b/>
          <w:u w:val="single"/>
        </w:rPr>
        <w:t xml:space="preserve">: </w:t>
      </w:r>
    </w:p>
    <w:p w14:paraId="3B07AAA0" w14:textId="40542F38" w:rsidR="003E6F3B" w:rsidRDefault="00CD7A75" w:rsidP="0009699A">
      <w:pPr>
        <w:rPr>
          <w:rFonts w:asciiTheme="majorHAnsi" w:hAnsiTheme="majorHAnsi"/>
          <w:b/>
        </w:rPr>
      </w:pPr>
      <w:r>
        <w:rPr>
          <w:rFonts w:asciiTheme="majorHAnsi" w:hAnsiTheme="majorHAnsi"/>
          <w:b/>
        </w:rPr>
        <w:t>John A</w:t>
      </w:r>
      <w:r w:rsidR="00087A40">
        <w:rPr>
          <w:rFonts w:asciiTheme="majorHAnsi" w:hAnsiTheme="majorHAnsi"/>
          <w:b/>
        </w:rPr>
        <w:t>./</w:t>
      </w:r>
      <w:r>
        <w:rPr>
          <w:rFonts w:asciiTheme="majorHAnsi" w:hAnsiTheme="majorHAnsi"/>
          <w:b/>
        </w:rPr>
        <w:t>Tristan m</w:t>
      </w:r>
      <w:r w:rsidR="003E6F3B">
        <w:rPr>
          <w:rFonts w:asciiTheme="majorHAnsi" w:hAnsiTheme="majorHAnsi"/>
          <w:b/>
        </w:rPr>
        <w:t>ade a motion to approve the Dukes County Commissioners minutes of 12-5-18 as amended</w:t>
      </w:r>
      <w:r w:rsidR="00122AF3">
        <w:rPr>
          <w:rFonts w:asciiTheme="majorHAnsi" w:hAnsiTheme="majorHAnsi"/>
          <w:b/>
        </w:rPr>
        <w:t>.</w:t>
      </w:r>
      <w:r w:rsidR="003E6F3B">
        <w:rPr>
          <w:rFonts w:asciiTheme="majorHAnsi" w:hAnsiTheme="majorHAnsi"/>
          <w:b/>
        </w:rPr>
        <w:t xml:space="preserve"> So voted.</w:t>
      </w:r>
      <w:r w:rsidR="0027328E">
        <w:rPr>
          <w:rFonts w:asciiTheme="majorHAnsi" w:hAnsiTheme="majorHAnsi"/>
          <w:b/>
        </w:rPr>
        <w:t xml:space="preserve"> Leon yes, Tristan yes, John Alley yes</w:t>
      </w:r>
      <w:r w:rsidR="00122AF3">
        <w:rPr>
          <w:rFonts w:asciiTheme="majorHAnsi" w:hAnsiTheme="majorHAnsi"/>
          <w:b/>
        </w:rPr>
        <w:t>,</w:t>
      </w:r>
      <w:r w:rsidR="0027328E">
        <w:rPr>
          <w:rFonts w:asciiTheme="majorHAnsi" w:hAnsiTheme="majorHAnsi"/>
          <w:b/>
        </w:rPr>
        <w:t xml:space="preserve"> Gretchen yes, Christine abstains, Keith abstains and John Cahill abstains. Motion carries. </w:t>
      </w:r>
      <w:r w:rsidR="003E6F3B">
        <w:rPr>
          <w:rFonts w:asciiTheme="majorHAnsi" w:hAnsiTheme="majorHAnsi"/>
          <w:b/>
        </w:rPr>
        <w:t xml:space="preserve"> </w:t>
      </w:r>
    </w:p>
    <w:p w14:paraId="725CA663" w14:textId="6E2D6B5E" w:rsidR="00CD7A75" w:rsidRDefault="00CD7A75" w:rsidP="00CD7A75">
      <w:pPr>
        <w:rPr>
          <w:rFonts w:asciiTheme="majorHAnsi" w:hAnsiTheme="majorHAnsi"/>
          <w:b/>
        </w:rPr>
      </w:pPr>
      <w:r>
        <w:rPr>
          <w:rFonts w:asciiTheme="majorHAnsi" w:hAnsiTheme="majorHAnsi"/>
          <w:b/>
        </w:rPr>
        <w:t>Tristan/John A. m</w:t>
      </w:r>
      <w:r w:rsidR="003E6F3B">
        <w:rPr>
          <w:rFonts w:asciiTheme="majorHAnsi" w:hAnsiTheme="majorHAnsi"/>
          <w:b/>
        </w:rPr>
        <w:t xml:space="preserve">ade a motion to approve the Dukes </w:t>
      </w:r>
      <w:bookmarkStart w:id="0" w:name="_GoBack"/>
      <w:bookmarkEnd w:id="0"/>
      <w:r w:rsidR="003E6F3B">
        <w:rPr>
          <w:rFonts w:asciiTheme="majorHAnsi" w:hAnsiTheme="majorHAnsi"/>
          <w:b/>
        </w:rPr>
        <w:t>County Commissioners minutes of 12-12-18 as presented. So voted.</w:t>
      </w:r>
      <w:r>
        <w:rPr>
          <w:rFonts w:asciiTheme="majorHAnsi" w:hAnsiTheme="majorHAnsi"/>
          <w:b/>
        </w:rPr>
        <w:t xml:space="preserve"> Leon yes, Tristan yes, John Alley yes and Gretchen yes, Christine yes, Keith abstains and John Cahill abstains. Motion carries.  </w:t>
      </w:r>
    </w:p>
    <w:p w14:paraId="0BDFAF99" w14:textId="767CAF6A" w:rsidR="003E6F3B" w:rsidRDefault="00CD7A75" w:rsidP="0009699A">
      <w:pPr>
        <w:rPr>
          <w:rFonts w:asciiTheme="majorHAnsi" w:hAnsiTheme="majorHAnsi"/>
          <w:b/>
        </w:rPr>
      </w:pPr>
      <w:r>
        <w:rPr>
          <w:rFonts w:asciiTheme="majorHAnsi" w:hAnsiTheme="majorHAnsi"/>
          <w:b/>
        </w:rPr>
        <w:t>Tristan/Christine m</w:t>
      </w:r>
      <w:r w:rsidR="003E6F3B">
        <w:rPr>
          <w:rFonts w:asciiTheme="majorHAnsi" w:hAnsiTheme="majorHAnsi"/>
          <w:b/>
        </w:rPr>
        <w:t xml:space="preserve">ade a motion to approve the Dukes County Commissioners minutes of 1-2-19 as presented. So voted. All in favor. Motion carries. </w:t>
      </w:r>
    </w:p>
    <w:p w14:paraId="57378484" w14:textId="063AD9D7" w:rsidR="005306A1" w:rsidRDefault="00BD5212">
      <w:pPr>
        <w:rPr>
          <w:b/>
          <w:u w:val="single"/>
        </w:rPr>
      </w:pPr>
      <w:r>
        <w:rPr>
          <w:b/>
          <w:u w:val="single"/>
        </w:rPr>
        <w:t>2019</w:t>
      </w:r>
      <w:r w:rsidR="00DF7F54">
        <w:rPr>
          <w:b/>
          <w:u w:val="single"/>
        </w:rPr>
        <w:t xml:space="preserve"> Chair </w:t>
      </w:r>
      <w:r w:rsidR="005C6362">
        <w:rPr>
          <w:b/>
          <w:u w:val="single"/>
        </w:rPr>
        <w:t>Appointment</w:t>
      </w:r>
      <w:r w:rsidR="00DF7F54">
        <w:rPr>
          <w:b/>
          <w:u w:val="single"/>
        </w:rPr>
        <w:t>s</w:t>
      </w:r>
      <w:r w:rsidR="007241F0">
        <w:rPr>
          <w:b/>
          <w:u w:val="single"/>
        </w:rPr>
        <w:t>:</w:t>
      </w:r>
    </w:p>
    <w:p w14:paraId="3137412F" w14:textId="54932F2C" w:rsidR="00AD61FB" w:rsidRDefault="00E451D9">
      <w:r>
        <w:t xml:space="preserve">Richard Cohen gave the DCC a brief history of his qualifications to be Assoc. Commissioner for the Disabled. He said he is a lawyer and has worked on many cases regarding </w:t>
      </w:r>
      <w:r w:rsidR="00AA415B">
        <w:t>people with disabilities</w:t>
      </w:r>
      <w:r w:rsidR="00AD61FB">
        <w:t>.</w:t>
      </w:r>
    </w:p>
    <w:p w14:paraId="286265AD" w14:textId="4FCC8BC7" w:rsidR="00CD7A75" w:rsidRPr="00122AF3" w:rsidRDefault="00AD61FB">
      <w:pPr>
        <w:rPr>
          <w:b/>
        </w:rPr>
      </w:pPr>
      <w:r w:rsidRPr="00122AF3">
        <w:rPr>
          <w:b/>
        </w:rPr>
        <w:t>Gretchen</w:t>
      </w:r>
      <w:r w:rsidR="00CD7A75" w:rsidRPr="00122AF3">
        <w:rPr>
          <w:b/>
        </w:rPr>
        <w:t xml:space="preserve"> as Chair of the Dukes County Commissioners made the following appointments:</w:t>
      </w:r>
    </w:p>
    <w:p w14:paraId="61E3748A" w14:textId="1FF672C4" w:rsidR="00CD7A75" w:rsidRDefault="00CD7A75">
      <w:pPr>
        <w:rPr>
          <w:b/>
        </w:rPr>
      </w:pPr>
      <w:r>
        <w:rPr>
          <w:b/>
        </w:rPr>
        <w:t xml:space="preserve">Associate Commissioner for the Disabled: </w:t>
      </w:r>
      <w:r>
        <w:rPr>
          <w:b/>
        </w:rPr>
        <w:tab/>
      </w:r>
      <w:r>
        <w:rPr>
          <w:b/>
        </w:rPr>
        <w:tab/>
        <w:t>Richard Cohen</w:t>
      </w:r>
    </w:p>
    <w:p w14:paraId="206E1983" w14:textId="58CD6911" w:rsidR="00CD7A75" w:rsidRDefault="00CD7A75">
      <w:pPr>
        <w:rPr>
          <w:b/>
        </w:rPr>
      </w:pPr>
      <w:r>
        <w:rPr>
          <w:b/>
        </w:rPr>
        <w:t xml:space="preserve">Associate Commissioner for Homeless Prevention: </w:t>
      </w:r>
      <w:r>
        <w:rPr>
          <w:b/>
        </w:rPr>
        <w:tab/>
        <w:t>Karen Tewhey</w:t>
      </w:r>
    </w:p>
    <w:p w14:paraId="5B448518" w14:textId="3B5D5D9C" w:rsidR="00CD7A75" w:rsidRPr="00CD7A75" w:rsidRDefault="00CD7A75">
      <w:pPr>
        <w:rPr>
          <w:b/>
        </w:rPr>
      </w:pPr>
      <w:r>
        <w:rPr>
          <w:b/>
        </w:rPr>
        <w:lastRenderedPageBreak/>
        <w:t>Associate Commissioner for Youth:</w:t>
      </w:r>
      <w:r>
        <w:rPr>
          <w:b/>
        </w:rPr>
        <w:tab/>
      </w:r>
      <w:r>
        <w:rPr>
          <w:b/>
        </w:rPr>
        <w:tab/>
      </w:r>
      <w:r>
        <w:rPr>
          <w:b/>
        </w:rPr>
        <w:tab/>
        <w:t>Rebekah El</w:t>
      </w:r>
      <w:r w:rsidR="00E451D9">
        <w:rPr>
          <w:b/>
        </w:rPr>
        <w:t>D</w:t>
      </w:r>
      <w:r w:rsidR="00890C58">
        <w:rPr>
          <w:b/>
        </w:rPr>
        <w:t>ei</w:t>
      </w:r>
      <w:r>
        <w:rPr>
          <w:b/>
        </w:rPr>
        <w:t>ry</w:t>
      </w:r>
    </w:p>
    <w:p w14:paraId="62C5A58A" w14:textId="07DC06EB" w:rsidR="00DF7F54" w:rsidRPr="001B777C" w:rsidRDefault="00DF7F54">
      <w:pPr>
        <w:rPr>
          <w:b/>
          <w:sz w:val="24"/>
          <w:szCs w:val="24"/>
          <w:u w:val="single"/>
        </w:rPr>
      </w:pPr>
      <w:r w:rsidRPr="001B777C">
        <w:rPr>
          <w:b/>
          <w:sz w:val="24"/>
          <w:szCs w:val="24"/>
          <w:u w:val="single"/>
        </w:rPr>
        <w:t>2019 Dukes County Commissioners Appointments:</w:t>
      </w:r>
    </w:p>
    <w:p w14:paraId="6931E174" w14:textId="12919449" w:rsidR="00EF728D" w:rsidRPr="001B777C" w:rsidRDefault="00EF728D" w:rsidP="00EF728D">
      <w:pPr>
        <w:pStyle w:val="ListParagraph"/>
        <w:numPr>
          <w:ilvl w:val="0"/>
          <w:numId w:val="10"/>
        </w:numPr>
        <w:rPr>
          <w:b/>
          <w:u w:val="single"/>
        </w:rPr>
      </w:pPr>
      <w:r w:rsidRPr="001B777C">
        <w:rPr>
          <w:b/>
          <w:u w:val="single"/>
        </w:rPr>
        <w:t>Personnel Board</w:t>
      </w:r>
    </w:p>
    <w:p w14:paraId="75F28151" w14:textId="77777777" w:rsidR="00977858" w:rsidRDefault="00977858" w:rsidP="00977858">
      <w:pPr>
        <w:pStyle w:val="ListParagraph"/>
        <w:rPr>
          <w:b/>
        </w:rPr>
      </w:pPr>
    </w:p>
    <w:p w14:paraId="73580798" w14:textId="0B176032" w:rsidR="00977858" w:rsidRDefault="00977858" w:rsidP="00977858">
      <w:pPr>
        <w:pStyle w:val="ListParagraph"/>
        <w:ind w:left="0"/>
        <w:rPr>
          <w:b/>
        </w:rPr>
      </w:pPr>
      <w:r>
        <w:rPr>
          <w:b/>
        </w:rPr>
        <w:t xml:space="preserve">Tristan/Christine made a motion to appoint Brian Smith to the Dukes County Personnel Board for a three year term. So voted. All in favor. Motion carries. </w:t>
      </w:r>
    </w:p>
    <w:p w14:paraId="13284623" w14:textId="77777777" w:rsidR="00977858" w:rsidRDefault="00977858" w:rsidP="00977858">
      <w:pPr>
        <w:pStyle w:val="ListParagraph"/>
        <w:ind w:left="0"/>
        <w:rPr>
          <w:b/>
        </w:rPr>
      </w:pPr>
    </w:p>
    <w:p w14:paraId="1AD2097A" w14:textId="6B0A306C" w:rsidR="00977858" w:rsidRPr="001B777C" w:rsidRDefault="00977858" w:rsidP="00977858">
      <w:pPr>
        <w:pStyle w:val="ListParagraph"/>
        <w:numPr>
          <w:ilvl w:val="0"/>
          <w:numId w:val="10"/>
        </w:numPr>
        <w:rPr>
          <w:b/>
          <w:u w:val="single"/>
        </w:rPr>
      </w:pPr>
      <w:r w:rsidRPr="001B777C">
        <w:rPr>
          <w:b/>
          <w:u w:val="single"/>
        </w:rPr>
        <w:t>Dukes County Health Council (See file for list of names):</w:t>
      </w:r>
    </w:p>
    <w:p w14:paraId="14CF82E8" w14:textId="49886601" w:rsidR="00977858" w:rsidRPr="00977858" w:rsidRDefault="00977858" w:rsidP="00977858">
      <w:pPr>
        <w:ind w:left="720"/>
      </w:pPr>
      <w:r w:rsidRPr="00977858">
        <w:t xml:space="preserve">Tristan read the list of appointees. </w:t>
      </w:r>
    </w:p>
    <w:p w14:paraId="44B83D08" w14:textId="0F8D4DBC" w:rsidR="00977858" w:rsidRDefault="00977858" w:rsidP="00977858">
      <w:pPr>
        <w:rPr>
          <w:b/>
        </w:rPr>
      </w:pPr>
      <w:r>
        <w:rPr>
          <w:b/>
        </w:rPr>
        <w:t xml:space="preserve">Tristan/John A. made a motion to appoint the </w:t>
      </w:r>
      <w:r w:rsidR="00122AF3">
        <w:rPr>
          <w:b/>
        </w:rPr>
        <w:t>list of candidates</w:t>
      </w:r>
      <w:r>
        <w:rPr>
          <w:b/>
        </w:rPr>
        <w:t xml:space="preserve"> that were referred by the Dukes County Health Council</w:t>
      </w:r>
      <w:r w:rsidR="00944888">
        <w:rPr>
          <w:b/>
        </w:rPr>
        <w:t>, the list was approved</w:t>
      </w:r>
      <w:r>
        <w:rPr>
          <w:b/>
        </w:rPr>
        <w:t xml:space="preserve"> as presented (see file)</w:t>
      </w:r>
      <w:r w:rsidR="00944888">
        <w:rPr>
          <w:b/>
        </w:rPr>
        <w:t>.</w:t>
      </w:r>
      <w:r>
        <w:rPr>
          <w:b/>
        </w:rPr>
        <w:t xml:space="preserve"> So voted. All in favor. Motion carries. </w:t>
      </w:r>
    </w:p>
    <w:p w14:paraId="38469230" w14:textId="2CAFE877" w:rsidR="00977858" w:rsidRPr="001B777C" w:rsidRDefault="00977858" w:rsidP="00977858">
      <w:pPr>
        <w:pStyle w:val="ListParagraph"/>
        <w:numPr>
          <w:ilvl w:val="0"/>
          <w:numId w:val="10"/>
        </w:numPr>
        <w:rPr>
          <w:b/>
          <w:u w:val="single"/>
        </w:rPr>
      </w:pPr>
      <w:r w:rsidRPr="001B777C">
        <w:rPr>
          <w:b/>
          <w:u w:val="single"/>
        </w:rPr>
        <w:t>Dukes County Regional Housing Authority – Chilmark a</w:t>
      </w:r>
      <w:r w:rsidR="00944888" w:rsidRPr="001B777C">
        <w:rPr>
          <w:b/>
          <w:u w:val="single"/>
        </w:rPr>
        <w:t>nd West Tisbury Representatives:</w:t>
      </w:r>
    </w:p>
    <w:p w14:paraId="242EA656" w14:textId="64705A8A" w:rsidR="00944888" w:rsidRDefault="00944888" w:rsidP="00944888">
      <w:pPr>
        <w:ind w:left="720"/>
      </w:pPr>
      <w:r>
        <w:t>West Tisbury recommended Michael Bellissimo to replace Kristen Zern and Chilmark recommended Ann Wallace to be reappointed.</w:t>
      </w:r>
    </w:p>
    <w:p w14:paraId="1B74A1D0" w14:textId="3AEBE0F1" w:rsidR="00944888" w:rsidRPr="00944888" w:rsidRDefault="00944888" w:rsidP="00944888">
      <w:pPr>
        <w:rPr>
          <w:b/>
        </w:rPr>
      </w:pPr>
      <w:r w:rsidRPr="00944888">
        <w:rPr>
          <w:b/>
        </w:rPr>
        <w:t>Tristan/John A. made a motion to appointment Michael Bellissimo as the West Tisbury representative and Ann Wallace as the Chilmark representative to the Dukes County Regional Housing Authority board</w:t>
      </w:r>
      <w:r w:rsidR="00122AF3">
        <w:rPr>
          <w:b/>
        </w:rPr>
        <w:t xml:space="preserve"> for a three year term</w:t>
      </w:r>
      <w:r w:rsidRPr="00944888">
        <w:rPr>
          <w:b/>
        </w:rPr>
        <w:t xml:space="preserve">. So voted. All in favor. Motion carries.  </w:t>
      </w:r>
    </w:p>
    <w:p w14:paraId="6BCFA8A8" w14:textId="77777777" w:rsidR="00E35AFD" w:rsidRPr="001B777C" w:rsidRDefault="00944888" w:rsidP="00944888">
      <w:pPr>
        <w:pStyle w:val="ListParagraph"/>
        <w:numPr>
          <w:ilvl w:val="0"/>
          <w:numId w:val="10"/>
        </w:numPr>
        <w:rPr>
          <w:b/>
          <w:u w:val="single"/>
        </w:rPr>
      </w:pPr>
      <w:r w:rsidRPr="001B777C">
        <w:rPr>
          <w:b/>
          <w:u w:val="single"/>
        </w:rPr>
        <w:t>Martha’s Vineyard Airport Commission</w:t>
      </w:r>
      <w:r w:rsidR="00E35AFD" w:rsidRPr="001B777C">
        <w:rPr>
          <w:b/>
          <w:u w:val="single"/>
        </w:rPr>
        <w:t>:</w:t>
      </w:r>
    </w:p>
    <w:p w14:paraId="1BF8F768" w14:textId="205D102C" w:rsidR="00944888" w:rsidRPr="00E35AFD" w:rsidRDefault="00E35AFD" w:rsidP="003D1607">
      <w:pPr>
        <w:ind w:left="720"/>
        <w:rPr>
          <w:b/>
          <w:u w:val="single"/>
        </w:rPr>
      </w:pPr>
      <w:r>
        <w:rPr>
          <w:b/>
        </w:rPr>
        <w:t xml:space="preserve">Each DCC member was given a </w:t>
      </w:r>
      <w:r w:rsidR="00944888" w:rsidRPr="00E35AFD">
        <w:rPr>
          <w:b/>
        </w:rPr>
        <w:t>ballot</w:t>
      </w:r>
      <w:r w:rsidR="00122AF3">
        <w:rPr>
          <w:b/>
        </w:rPr>
        <w:t xml:space="preserve"> to</w:t>
      </w:r>
      <w:r w:rsidR="00944888" w:rsidRPr="00E35AFD">
        <w:rPr>
          <w:b/>
        </w:rPr>
        <w:t xml:space="preserve"> vote</w:t>
      </w:r>
      <w:r w:rsidR="00122AF3">
        <w:rPr>
          <w:b/>
        </w:rPr>
        <w:t xml:space="preserve"> for</w:t>
      </w:r>
      <w:r w:rsidR="003D1607">
        <w:rPr>
          <w:b/>
        </w:rPr>
        <w:t xml:space="preserve"> </w:t>
      </w:r>
      <w:r w:rsidR="00944888" w:rsidRPr="00E35AFD">
        <w:rPr>
          <w:b/>
        </w:rPr>
        <w:t>two</w:t>
      </w:r>
      <w:r w:rsidR="003D1607">
        <w:rPr>
          <w:b/>
        </w:rPr>
        <w:t xml:space="preserve"> members</w:t>
      </w:r>
      <w:r w:rsidR="00944888" w:rsidRPr="00E35AFD">
        <w:rPr>
          <w:b/>
        </w:rPr>
        <w:t>:</w:t>
      </w:r>
      <w:r w:rsidRPr="00E35AFD">
        <w:rPr>
          <w:b/>
        </w:rPr>
        <w:t xml:space="preserve">  </w:t>
      </w:r>
      <w:r>
        <w:t>The DCC held a discussion about the Airport Commission interviews</w:t>
      </w:r>
      <w:r w:rsidR="003D1607">
        <w:t xml:space="preserve"> from the</w:t>
      </w:r>
      <w:r>
        <w:t xml:space="preserve"> previous meeting</w:t>
      </w:r>
      <w:r w:rsidR="003D1607">
        <w:t>.</w:t>
      </w:r>
      <w:r w:rsidR="00D762DE">
        <w:t xml:space="preserve"> The DCC voted as follows:</w:t>
      </w:r>
    </w:p>
    <w:p w14:paraId="045769CA" w14:textId="1E7A8281" w:rsidR="00944888" w:rsidRDefault="00944888" w:rsidP="00B8736C">
      <w:pPr>
        <w:spacing w:after="0"/>
        <w:ind w:left="720"/>
        <w:rPr>
          <w:b/>
        </w:rPr>
      </w:pPr>
      <w:r>
        <w:rPr>
          <w:b/>
        </w:rPr>
        <w:t>Gretchen: Don Og</w:t>
      </w:r>
      <w:r w:rsidR="00E35AFD">
        <w:rPr>
          <w:b/>
        </w:rPr>
        <w:t>i</w:t>
      </w:r>
      <w:r>
        <w:rPr>
          <w:b/>
        </w:rPr>
        <w:t>lvie and Krist</w:t>
      </w:r>
      <w:r w:rsidR="00A93D12">
        <w:rPr>
          <w:b/>
        </w:rPr>
        <w:t>i</w:t>
      </w:r>
      <w:r>
        <w:rPr>
          <w:b/>
        </w:rPr>
        <w:t>n Zern</w:t>
      </w:r>
    </w:p>
    <w:p w14:paraId="0C0FC65F" w14:textId="2D42268D" w:rsidR="00A93D12" w:rsidRDefault="00A93D12" w:rsidP="00B8736C">
      <w:pPr>
        <w:spacing w:after="0"/>
        <w:ind w:left="720"/>
        <w:rPr>
          <w:b/>
        </w:rPr>
      </w:pPr>
      <w:r>
        <w:rPr>
          <w:b/>
        </w:rPr>
        <w:t>Keith:</w:t>
      </w:r>
      <w:r>
        <w:rPr>
          <w:b/>
        </w:rPr>
        <w:tab/>
        <w:t xml:space="preserve">    </w:t>
      </w:r>
      <w:r w:rsidR="00122AF3">
        <w:rPr>
          <w:b/>
        </w:rPr>
        <w:t xml:space="preserve"> </w:t>
      </w:r>
      <w:r>
        <w:rPr>
          <w:b/>
        </w:rPr>
        <w:t>Don Ogilvie and Kristin Zern</w:t>
      </w:r>
      <w:r>
        <w:rPr>
          <w:b/>
        </w:rPr>
        <w:tab/>
      </w:r>
    </w:p>
    <w:p w14:paraId="5CED45C9" w14:textId="78A7E526" w:rsidR="00A93D12" w:rsidRDefault="00A93D12" w:rsidP="00B8736C">
      <w:pPr>
        <w:spacing w:after="0"/>
        <w:ind w:left="720"/>
        <w:rPr>
          <w:b/>
        </w:rPr>
      </w:pPr>
      <w:r>
        <w:rPr>
          <w:b/>
        </w:rPr>
        <w:t>Christine: Don Ogilvie and Kristin Zern</w:t>
      </w:r>
    </w:p>
    <w:p w14:paraId="29330B15" w14:textId="77777777" w:rsidR="00BD1B77" w:rsidRDefault="00BD1B77" w:rsidP="00BD1B77">
      <w:pPr>
        <w:spacing w:after="0"/>
        <w:ind w:left="720"/>
        <w:rPr>
          <w:b/>
        </w:rPr>
      </w:pPr>
      <w:r>
        <w:rPr>
          <w:b/>
        </w:rPr>
        <w:t>Tristan:     Don Ogilvie and Beth Tessmer</w:t>
      </w:r>
    </w:p>
    <w:p w14:paraId="2FD318DB" w14:textId="77777777" w:rsidR="00BD1B77" w:rsidRPr="00E35AFD" w:rsidRDefault="00BD1B77" w:rsidP="00BD1B77">
      <w:pPr>
        <w:spacing w:after="0"/>
        <w:ind w:left="720"/>
        <w:rPr>
          <w:b/>
        </w:rPr>
      </w:pPr>
      <w:r w:rsidRPr="00E35AFD">
        <w:rPr>
          <w:b/>
        </w:rPr>
        <w:t>John A.:</w:t>
      </w:r>
      <w:r>
        <w:rPr>
          <w:b/>
        </w:rPr>
        <w:t xml:space="preserve">    </w:t>
      </w:r>
      <w:r w:rsidRPr="00E35AFD">
        <w:rPr>
          <w:b/>
        </w:rPr>
        <w:t xml:space="preserve"> Don Ogilvie and Bob Fuller</w:t>
      </w:r>
    </w:p>
    <w:p w14:paraId="159B0F55" w14:textId="42FF2BB3" w:rsidR="00A93D12" w:rsidRDefault="00A93D12" w:rsidP="00B8736C">
      <w:pPr>
        <w:spacing w:after="0"/>
        <w:ind w:left="720"/>
        <w:rPr>
          <w:b/>
        </w:rPr>
      </w:pPr>
      <w:r>
        <w:rPr>
          <w:b/>
        </w:rPr>
        <w:t>John C.:    Bob Fuller and Don Ogilvie</w:t>
      </w:r>
    </w:p>
    <w:p w14:paraId="5C0EE8A0" w14:textId="6DD2B9D8" w:rsidR="00A93D12" w:rsidRDefault="00A93D12" w:rsidP="00B8736C">
      <w:pPr>
        <w:spacing w:after="0"/>
        <w:ind w:left="720"/>
        <w:rPr>
          <w:b/>
        </w:rPr>
      </w:pPr>
      <w:r>
        <w:rPr>
          <w:b/>
        </w:rPr>
        <w:t>Leon:</w:t>
      </w:r>
      <w:r>
        <w:rPr>
          <w:b/>
        </w:rPr>
        <w:tab/>
        <w:t xml:space="preserve">    Bob Fuller and Don Ogilvie</w:t>
      </w:r>
    </w:p>
    <w:p w14:paraId="506D46A0" w14:textId="77777777" w:rsidR="00BD1B77" w:rsidRDefault="00BD1B77" w:rsidP="00B8736C">
      <w:pPr>
        <w:spacing w:after="0"/>
        <w:ind w:left="720"/>
        <w:rPr>
          <w:b/>
        </w:rPr>
      </w:pPr>
    </w:p>
    <w:p w14:paraId="523C493E" w14:textId="7B950FF1" w:rsidR="00A93D12" w:rsidRDefault="00A93D12" w:rsidP="00B8736C">
      <w:pPr>
        <w:spacing w:after="0"/>
        <w:ind w:left="720"/>
        <w:rPr>
          <w:b/>
        </w:rPr>
      </w:pPr>
      <w:r>
        <w:rPr>
          <w:b/>
        </w:rPr>
        <w:t xml:space="preserve">Final </w:t>
      </w:r>
      <w:r w:rsidR="00BD1B77">
        <w:rPr>
          <w:b/>
        </w:rPr>
        <w:t>T</w:t>
      </w:r>
      <w:r>
        <w:rPr>
          <w:b/>
        </w:rPr>
        <w:t>ally: Don Ogilvie 7 votes</w:t>
      </w:r>
    </w:p>
    <w:p w14:paraId="48308A01" w14:textId="4FCE13CD" w:rsidR="00A93D12" w:rsidRDefault="00A93D12" w:rsidP="00944888">
      <w:pPr>
        <w:ind w:left="720"/>
        <w:rPr>
          <w:b/>
        </w:rPr>
      </w:pPr>
      <w:r>
        <w:rPr>
          <w:b/>
        </w:rPr>
        <w:t xml:space="preserve">                    Bob Fuller and Kristin Zern 3 votes</w:t>
      </w:r>
    </w:p>
    <w:p w14:paraId="58D71F06" w14:textId="5A256383" w:rsidR="00A93D12" w:rsidRDefault="00A93D12" w:rsidP="00944888">
      <w:pPr>
        <w:ind w:left="720"/>
      </w:pPr>
      <w:r>
        <w:t xml:space="preserve">The DCC held a second vote because of a tie between Bob Fuller and Kristin Zern. Each DCC member can vote for one. </w:t>
      </w:r>
    </w:p>
    <w:p w14:paraId="4AB95959" w14:textId="0FC30373" w:rsidR="00A93D12" w:rsidRPr="00E35AFD" w:rsidRDefault="00A93D12" w:rsidP="00B8736C">
      <w:pPr>
        <w:spacing w:after="0"/>
        <w:ind w:left="720"/>
        <w:rPr>
          <w:b/>
        </w:rPr>
      </w:pPr>
      <w:r w:rsidRPr="00E35AFD">
        <w:rPr>
          <w:b/>
        </w:rPr>
        <w:t>John A.:</w:t>
      </w:r>
      <w:r>
        <w:rPr>
          <w:b/>
        </w:rPr>
        <w:t xml:space="preserve">    </w:t>
      </w:r>
      <w:r w:rsidRPr="00E35AFD">
        <w:rPr>
          <w:b/>
        </w:rPr>
        <w:t xml:space="preserve"> Bob Fuller</w:t>
      </w:r>
    </w:p>
    <w:p w14:paraId="43A59787" w14:textId="00A698F3" w:rsidR="00A93D12" w:rsidRDefault="00A93D12" w:rsidP="00B8736C">
      <w:pPr>
        <w:spacing w:after="0"/>
        <w:ind w:left="720"/>
        <w:rPr>
          <w:b/>
        </w:rPr>
      </w:pPr>
      <w:r>
        <w:rPr>
          <w:b/>
        </w:rPr>
        <w:t>Gretchen: Kristin Zern</w:t>
      </w:r>
    </w:p>
    <w:p w14:paraId="42B2FAF9" w14:textId="087AE22B" w:rsidR="00A93D12" w:rsidRDefault="00A93D12" w:rsidP="00B8736C">
      <w:pPr>
        <w:spacing w:after="0"/>
        <w:ind w:left="720"/>
        <w:rPr>
          <w:b/>
        </w:rPr>
      </w:pPr>
      <w:r>
        <w:rPr>
          <w:b/>
        </w:rPr>
        <w:t xml:space="preserve">Tristan:     </w:t>
      </w:r>
      <w:r w:rsidR="00122AF3">
        <w:rPr>
          <w:b/>
        </w:rPr>
        <w:t xml:space="preserve"> </w:t>
      </w:r>
      <w:r>
        <w:rPr>
          <w:b/>
        </w:rPr>
        <w:t>Kristin Zern</w:t>
      </w:r>
    </w:p>
    <w:p w14:paraId="6752EFA2" w14:textId="6D434517" w:rsidR="00A93D12" w:rsidRDefault="00A93D12" w:rsidP="00B8736C">
      <w:pPr>
        <w:spacing w:after="0"/>
        <w:ind w:left="720"/>
        <w:rPr>
          <w:b/>
        </w:rPr>
      </w:pPr>
      <w:r>
        <w:rPr>
          <w:b/>
        </w:rPr>
        <w:t>Keith:</w:t>
      </w:r>
      <w:r>
        <w:rPr>
          <w:b/>
        </w:rPr>
        <w:tab/>
        <w:t xml:space="preserve">    </w:t>
      </w:r>
      <w:r w:rsidR="00122AF3">
        <w:rPr>
          <w:b/>
        </w:rPr>
        <w:t xml:space="preserve"> </w:t>
      </w:r>
      <w:r>
        <w:rPr>
          <w:b/>
        </w:rPr>
        <w:t>Kristin Zern</w:t>
      </w:r>
    </w:p>
    <w:p w14:paraId="73BFF722" w14:textId="5B7B4B10" w:rsidR="00A93D12" w:rsidRDefault="00A93D12" w:rsidP="00B8736C">
      <w:pPr>
        <w:spacing w:after="0"/>
        <w:ind w:left="720"/>
        <w:rPr>
          <w:b/>
        </w:rPr>
      </w:pPr>
      <w:r>
        <w:rPr>
          <w:b/>
        </w:rPr>
        <w:lastRenderedPageBreak/>
        <w:t>Christine:  Kristin Zern</w:t>
      </w:r>
    </w:p>
    <w:p w14:paraId="2678D907" w14:textId="3D625F4D" w:rsidR="00A93D12" w:rsidRDefault="00A93D12" w:rsidP="00B8736C">
      <w:pPr>
        <w:spacing w:after="0"/>
        <w:ind w:left="720"/>
        <w:rPr>
          <w:b/>
        </w:rPr>
      </w:pPr>
      <w:r>
        <w:rPr>
          <w:b/>
        </w:rPr>
        <w:t>John C.:    Bob Fuller</w:t>
      </w:r>
    </w:p>
    <w:p w14:paraId="052A96D2" w14:textId="0150F03D" w:rsidR="00A93D12" w:rsidRDefault="00A93D12" w:rsidP="00B8736C">
      <w:pPr>
        <w:spacing w:after="0"/>
        <w:ind w:left="720"/>
        <w:rPr>
          <w:b/>
        </w:rPr>
      </w:pPr>
      <w:r>
        <w:rPr>
          <w:b/>
        </w:rPr>
        <w:t>Leon:</w:t>
      </w:r>
      <w:r>
        <w:rPr>
          <w:b/>
        </w:rPr>
        <w:tab/>
        <w:t xml:space="preserve">    Bob Fuller</w:t>
      </w:r>
    </w:p>
    <w:p w14:paraId="0E3770B5" w14:textId="77777777" w:rsidR="00440DCB" w:rsidRDefault="00440DCB" w:rsidP="00B8736C">
      <w:pPr>
        <w:spacing w:after="0"/>
        <w:ind w:left="720"/>
        <w:rPr>
          <w:b/>
        </w:rPr>
      </w:pPr>
    </w:p>
    <w:p w14:paraId="19296635" w14:textId="63757D70" w:rsidR="00A93D12" w:rsidRPr="00A93D12" w:rsidRDefault="00A93D12" w:rsidP="00B8736C">
      <w:pPr>
        <w:spacing w:after="0"/>
        <w:ind w:left="720"/>
        <w:rPr>
          <w:b/>
        </w:rPr>
      </w:pPr>
      <w:r w:rsidRPr="00A93D12">
        <w:rPr>
          <w:b/>
        </w:rPr>
        <w:t>Finally tally: Kristin Zern 4 votes</w:t>
      </w:r>
    </w:p>
    <w:p w14:paraId="0BAC1385" w14:textId="76E428DC" w:rsidR="00A93D12" w:rsidRDefault="00A93D12" w:rsidP="00B8736C">
      <w:pPr>
        <w:spacing w:after="0"/>
        <w:ind w:left="720"/>
        <w:rPr>
          <w:b/>
        </w:rPr>
      </w:pPr>
      <w:r w:rsidRPr="00A93D12">
        <w:rPr>
          <w:b/>
        </w:rPr>
        <w:t xml:space="preserve">                      Bob Fuller 3 votes</w:t>
      </w:r>
    </w:p>
    <w:p w14:paraId="235AC1FE" w14:textId="77777777" w:rsidR="00B8736C" w:rsidRPr="00A93D12" w:rsidRDefault="00B8736C" w:rsidP="00B8736C">
      <w:pPr>
        <w:spacing w:after="0"/>
        <w:ind w:left="720"/>
        <w:rPr>
          <w:b/>
        </w:rPr>
      </w:pPr>
    </w:p>
    <w:p w14:paraId="2D5A2903" w14:textId="3F08E639" w:rsidR="00A93D12" w:rsidRPr="00A93D12" w:rsidRDefault="00A93D12" w:rsidP="00A93D12">
      <w:pPr>
        <w:rPr>
          <w:b/>
        </w:rPr>
      </w:pPr>
      <w:r w:rsidRPr="00A93D12">
        <w:rPr>
          <w:b/>
        </w:rPr>
        <w:t>The Dukes County Commissioners appointed Don Ogilvie and Kristin Zern to a three year term on the Martha’s Vineyard Airport Commission</w:t>
      </w:r>
      <w:r w:rsidR="00D4438F">
        <w:rPr>
          <w:b/>
        </w:rPr>
        <w:t xml:space="preserve"> as voted</w:t>
      </w:r>
      <w:r w:rsidRPr="00A93D12">
        <w:rPr>
          <w:b/>
        </w:rPr>
        <w:t>.</w:t>
      </w:r>
    </w:p>
    <w:p w14:paraId="2487FCFE" w14:textId="4B19CFC3" w:rsidR="001B777C" w:rsidRDefault="001B777C" w:rsidP="001B777C">
      <w:pPr>
        <w:pStyle w:val="ListParagraph"/>
        <w:numPr>
          <w:ilvl w:val="0"/>
          <w:numId w:val="10"/>
        </w:numPr>
        <w:rPr>
          <w:b/>
          <w:u w:val="single"/>
        </w:rPr>
      </w:pPr>
      <w:r>
        <w:rPr>
          <w:b/>
          <w:u w:val="single"/>
        </w:rPr>
        <w:t>Dukes County Emergency Manager:</w:t>
      </w:r>
    </w:p>
    <w:p w14:paraId="10195184" w14:textId="445EFEDA" w:rsidR="0055261E" w:rsidRDefault="001B777C" w:rsidP="001B777C">
      <w:pPr>
        <w:ind w:left="720"/>
      </w:pPr>
      <w:r>
        <w:rPr>
          <w:b/>
        </w:rPr>
        <w:t xml:space="preserve">Chuck Cotnoir: </w:t>
      </w:r>
      <w:r>
        <w:t xml:space="preserve"> Chuck gave the DCC a brief history of his experience as the Dukes County Emergency Manager. He started his Emergency Management</w:t>
      </w:r>
      <w:r w:rsidR="00AA415B">
        <w:t xml:space="preserve"> career</w:t>
      </w:r>
      <w:r>
        <w:t xml:space="preserve"> while</w:t>
      </w:r>
      <w:r w:rsidR="00AA415B">
        <w:t xml:space="preserve"> </w:t>
      </w:r>
      <w:r>
        <w:t>in the Airforce</w:t>
      </w:r>
      <w:r w:rsidR="00AA415B">
        <w:t xml:space="preserve"> as a liaison to the Federal Emergency Director of Region 1 and later as liaison to the Massachusetts Emergency Management Agency.</w:t>
      </w:r>
      <w:r>
        <w:t xml:space="preserve"> Through those two positions he gained experience in Emergency Management programs including nuclear, chemical and biological warfare. </w:t>
      </w:r>
      <w:r w:rsidR="006A6AA6">
        <w:t xml:space="preserve"> After leaving the Airforce</w:t>
      </w:r>
      <w:r w:rsidR="00AA415B">
        <w:t xml:space="preserve"> in 1994</w:t>
      </w:r>
      <w:r w:rsidR="006A6AA6">
        <w:t>, Chuck started as the Dukes County</w:t>
      </w:r>
      <w:r w:rsidR="00AA415B">
        <w:t xml:space="preserve"> Emergency</w:t>
      </w:r>
      <w:r w:rsidR="006A6AA6">
        <w:t xml:space="preserve"> Manager</w:t>
      </w:r>
      <w:r w:rsidR="00E77E17">
        <w:t xml:space="preserve"> Director</w:t>
      </w:r>
      <w:r w:rsidR="006A6AA6">
        <w:t>.</w:t>
      </w:r>
      <w:r w:rsidR="00E77E17">
        <w:t xml:space="preserve"> Chuck gave the DCC a description of all the training certificates and experience he has had during his career.  </w:t>
      </w:r>
      <w:r w:rsidR="00B8736C">
        <w:t xml:space="preserve">He also gave the DCC a brief history of the planning </w:t>
      </w:r>
      <w:r w:rsidR="00C13DFE">
        <w:t>for island emergency</w:t>
      </w:r>
      <w:r w:rsidR="00B8736C">
        <w:t xml:space="preserve"> cooperation between towns. </w:t>
      </w:r>
      <w:r>
        <w:t xml:space="preserve"> </w:t>
      </w:r>
      <w:r w:rsidR="00B8736C">
        <w:t xml:space="preserve">A discussion was held.  John C. asked how Chuck broadcasts emergencies. Chuck said he </w:t>
      </w:r>
      <w:r w:rsidR="007F1E6F">
        <w:t>sends out broadcast emergency bulletins</w:t>
      </w:r>
      <w:r w:rsidR="00C13DFE">
        <w:t>.</w:t>
      </w:r>
      <w:r w:rsidR="007F1E6F">
        <w:t xml:space="preserve"> One of the major problems is communication</w:t>
      </w:r>
      <w:r w:rsidR="00C13DFE">
        <w:t xml:space="preserve"> among t</w:t>
      </w:r>
      <w:r w:rsidR="00440B1A">
        <w:t>he</w:t>
      </w:r>
      <w:r w:rsidR="007F1E6F">
        <w:t xml:space="preserve"> emergency managers</w:t>
      </w:r>
      <w:r w:rsidR="00C13DFE">
        <w:t xml:space="preserve"> and the Boards of Health</w:t>
      </w:r>
      <w:r w:rsidR="007F1E6F">
        <w:t xml:space="preserve"> if the power and</w:t>
      </w:r>
      <w:r w:rsidR="00C13DFE">
        <w:t xml:space="preserve"> normal</w:t>
      </w:r>
      <w:r w:rsidR="007F1E6F">
        <w:t xml:space="preserve"> </w:t>
      </w:r>
      <w:r w:rsidR="00C13DFE">
        <w:t xml:space="preserve">lines of </w:t>
      </w:r>
      <w:r w:rsidR="007F1E6F">
        <w:t xml:space="preserve">communications </w:t>
      </w:r>
      <w:r w:rsidR="00C13DFE">
        <w:t>are</w:t>
      </w:r>
      <w:r w:rsidR="007F1E6F">
        <w:t xml:space="preserve"> down. </w:t>
      </w:r>
      <w:r w:rsidR="00846249">
        <w:t xml:space="preserve">John C. asked if Chuck has a plan in place to reach the Island residents if an emergency happens through social media. Chuck said </w:t>
      </w:r>
      <w:r w:rsidR="00C13DFE">
        <w:t>that</w:t>
      </w:r>
      <w:r w:rsidR="00846249">
        <w:t xml:space="preserve"> the emergency notices are sent through </w:t>
      </w:r>
      <w:r w:rsidR="00A26AA4">
        <w:t xml:space="preserve">the internet and </w:t>
      </w:r>
      <w:r w:rsidR="00846249">
        <w:t>Code Red prior to the emergency.  He also said the primary emergency contact for each resident is the</w:t>
      </w:r>
      <w:r w:rsidR="00440B1A">
        <w:t>ir</w:t>
      </w:r>
      <w:r w:rsidR="00846249">
        <w:t xml:space="preserve"> town</w:t>
      </w:r>
      <w:r w:rsidR="00440B1A">
        <w:t xml:space="preserve">’s </w:t>
      </w:r>
      <w:r w:rsidR="00846249">
        <w:t xml:space="preserve">emergency manager. </w:t>
      </w:r>
      <w:r w:rsidR="00CE6939">
        <w:t xml:space="preserve">Chuck said </w:t>
      </w:r>
      <w:r w:rsidR="00846249">
        <w:t>at the County level, we are not allowed to send those messages but he does what he can to notify people</w:t>
      </w:r>
      <w:r w:rsidR="00A26AA4">
        <w:t xml:space="preserve"> prior to emergencies</w:t>
      </w:r>
      <w:r w:rsidR="00846249">
        <w:t>.</w:t>
      </w:r>
      <w:r w:rsidR="00CE6939">
        <w:t xml:space="preserve">  The County radio system </w:t>
      </w:r>
      <w:r w:rsidR="00A26AA4">
        <w:t>can</w:t>
      </w:r>
      <w:r w:rsidR="00CE6939">
        <w:t xml:space="preserve"> link </w:t>
      </w:r>
      <w:r w:rsidR="00A26AA4">
        <w:t xml:space="preserve">each </w:t>
      </w:r>
      <w:r w:rsidR="00CE6939">
        <w:t>towns</w:t>
      </w:r>
      <w:r w:rsidR="00A26AA4">
        <w:t xml:space="preserve"> emergency managers</w:t>
      </w:r>
      <w:r w:rsidR="00CE6939">
        <w:t xml:space="preserve"> and the boards of health thr</w:t>
      </w:r>
      <w:r w:rsidR="00440B1A">
        <w:t>ough</w:t>
      </w:r>
      <w:r w:rsidR="00CE6939">
        <w:t xml:space="preserve"> one radio system; the only one that’s still a problem is Aquinnah </w:t>
      </w:r>
      <w:r w:rsidR="00BE06D7">
        <w:t>because of the terrain</w:t>
      </w:r>
      <w:r w:rsidR="00CE6939">
        <w:t xml:space="preserve">. He said he is working on that issue. </w:t>
      </w:r>
      <w:r w:rsidR="0055261E">
        <w:t xml:space="preserve">Gretchen said she would like Chuck to come back and discuss some of these issues with the DCC. </w:t>
      </w:r>
    </w:p>
    <w:p w14:paraId="23582B53" w14:textId="56F7A07B" w:rsidR="00693FA9" w:rsidRDefault="0055261E" w:rsidP="0055261E">
      <w:pPr>
        <w:spacing w:after="0"/>
        <w:ind w:left="720"/>
      </w:pPr>
      <w:r>
        <w:rPr>
          <w:b/>
        </w:rPr>
        <w:t>Chris West:</w:t>
      </w:r>
      <w:r w:rsidR="005E2CD9">
        <w:rPr>
          <w:b/>
        </w:rPr>
        <w:t xml:space="preserve"> </w:t>
      </w:r>
      <w:r>
        <w:t>Chris gave the DCC a brief history of his experience and his qualifications.  He said he has been on the West Tisbury Fire Department</w:t>
      </w:r>
      <w:r w:rsidR="00831C4B">
        <w:t xml:space="preserve"> for 16 years</w:t>
      </w:r>
      <w:r w:rsidR="00BE06D7">
        <w:t xml:space="preserve"> and</w:t>
      </w:r>
      <w:r w:rsidR="00B04F66">
        <w:t xml:space="preserve"> as a </w:t>
      </w:r>
      <w:r w:rsidR="00087A40">
        <w:t>lieutenant</w:t>
      </w:r>
      <w:r w:rsidR="00B04F66">
        <w:t xml:space="preserve"> for the last five years. He also was </w:t>
      </w:r>
      <w:r w:rsidR="00087A40">
        <w:t>an</w:t>
      </w:r>
      <w:r w:rsidR="00B04F66">
        <w:t xml:space="preserve"> EMT for about four years and currently is a 911 dispatcher for Sheriff and currently is the Asst. Emergency Manager for West Tisbury. </w:t>
      </w:r>
      <w:r w:rsidR="00BE06D7">
        <w:t>He said t</w:t>
      </w:r>
      <w:r w:rsidR="00B04F66">
        <w:t xml:space="preserve">he biggest issue is that the Island would have to sustain itself in an </w:t>
      </w:r>
      <w:r w:rsidR="00087A40">
        <w:t>emergency</w:t>
      </w:r>
      <w:r w:rsidR="00B04F66">
        <w:t xml:space="preserve"> because we cannot evac</w:t>
      </w:r>
      <w:r w:rsidR="00942DA6">
        <w:t>uate</w:t>
      </w:r>
      <w:r w:rsidR="00B04F66">
        <w:t xml:space="preserve"> because there is nowhere else for </w:t>
      </w:r>
      <w:r w:rsidR="00BE06D7">
        <w:t>residents</w:t>
      </w:r>
      <w:r w:rsidR="00B04F66">
        <w:t xml:space="preserve"> to go. </w:t>
      </w:r>
      <w:r w:rsidR="00831C4B">
        <w:t xml:space="preserve"> </w:t>
      </w:r>
      <w:r w:rsidR="005E2CD9">
        <w:t>If the</w:t>
      </w:r>
      <w:r w:rsidR="00BE06D7">
        <w:t>re is an evacuation</w:t>
      </w:r>
      <w:r w:rsidR="005E2CD9">
        <w:t xml:space="preserve"> to the Cape it won't help because it’s basically like going to another island. </w:t>
      </w:r>
      <w:r w:rsidR="00087A40">
        <w:t xml:space="preserve">He said he’d like to get all the emergency managers on the same page.  Through the County, we would have the ability to pull all the town emergency managers together and give them a direction </w:t>
      </w:r>
      <w:r w:rsidR="00A26AA4">
        <w:t>where</w:t>
      </w:r>
      <w:r w:rsidR="00087A40">
        <w:t xml:space="preserve"> we are headed. A discussion was held. Tristan asked if Chris had any suggestions as to how to strengthen the County</w:t>
      </w:r>
      <w:r w:rsidR="00A26AA4">
        <w:t xml:space="preserve"> position with</w:t>
      </w:r>
      <w:r w:rsidR="00087A40">
        <w:t xml:space="preserve"> the town emergency manager</w:t>
      </w:r>
      <w:r w:rsidR="001479C1">
        <w:t>s</w:t>
      </w:r>
      <w:r w:rsidR="00087A40">
        <w:t xml:space="preserve"> and the selectmen</w:t>
      </w:r>
      <w:r w:rsidR="008A100D">
        <w:t xml:space="preserve"> to show the County can be a valuable asset.  Chris said the County should be doing more outreach and possibly use more social media</w:t>
      </w:r>
      <w:r w:rsidR="001479C1">
        <w:t>. S</w:t>
      </w:r>
      <w:r w:rsidR="008A100D">
        <w:t>ince the County doesn’t do outreach, the towns have all been doing what they want to</w:t>
      </w:r>
      <w:r w:rsidR="001479C1">
        <w:t>. T</w:t>
      </w:r>
      <w:r w:rsidR="008A100D">
        <w:t xml:space="preserve">here </w:t>
      </w:r>
      <w:r w:rsidR="008A100D">
        <w:lastRenderedPageBreak/>
        <w:t>needs to be more focus on working together</w:t>
      </w:r>
      <w:r w:rsidR="00693FA9">
        <w:t>,</w:t>
      </w:r>
      <w:r w:rsidR="008A100D">
        <w:t xml:space="preserve"> </w:t>
      </w:r>
      <w:r w:rsidR="00693FA9">
        <w:t xml:space="preserve">encouraging more training would be beneficial to the Island. </w:t>
      </w:r>
    </w:p>
    <w:p w14:paraId="1D0F598A" w14:textId="77777777" w:rsidR="00693FA9" w:rsidRDefault="00693FA9" w:rsidP="0055261E">
      <w:pPr>
        <w:spacing w:after="0"/>
        <w:ind w:left="720"/>
      </w:pPr>
    </w:p>
    <w:p w14:paraId="70EACA89" w14:textId="77777777" w:rsidR="00693FA9" w:rsidRDefault="00693FA9" w:rsidP="00693FA9">
      <w:pPr>
        <w:spacing w:after="0"/>
        <w:rPr>
          <w:b/>
        </w:rPr>
      </w:pPr>
      <w:r>
        <w:rPr>
          <w:b/>
        </w:rPr>
        <w:t>The DCC cast ballots for the following:</w:t>
      </w:r>
    </w:p>
    <w:p w14:paraId="4BE5405E" w14:textId="47771A69" w:rsidR="00693FA9" w:rsidRDefault="00693FA9" w:rsidP="00693FA9">
      <w:pPr>
        <w:spacing w:after="0"/>
        <w:ind w:left="720"/>
        <w:rPr>
          <w:b/>
        </w:rPr>
      </w:pPr>
      <w:r>
        <w:rPr>
          <w:b/>
        </w:rPr>
        <w:t>Gretchen: Chuck Cotnoir</w:t>
      </w:r>
    </w:p>
    <w:p w14:paraId="34E328DF" w14:textId="38D37027" w:rsidR="00693FA9" w:rsidRDefault="00693FA9" w:rsidP="00693FA9">
      <w:pPr>
        <w:spacing w:after="0"/>
        <w:ind w:left="720"/>
        <w:rPr>
          <w:b/>
        </w:rPr>
      </w:pPr>
      <w:r>
        <w:rPr>
          <w:b/>
        </w:rPr>
        <w:t>Keith:</w:t>
      </w:r>
      <w:r>
        <w:rPr>
          <w:b/>
        </w:rPr>
        <w:tab/>
        <w:t xml:space="preserve">    Chuck Cotnoir</w:t>
      </w:r>
      <w:r>
        <w:rPr>
          <w:b/>
        </w:rPr>
        <w:tab/>
      </w:r>
    </w:p>
    <w:p w14:paraId="09A3BADF" w14:textId="361630DF" w:rsidR="00693FA9" w:rsidRDefault="00693FA9" w:rsidP="00693FA9">
      <w:pPr>
        <w:spacing w:after="0"/>
        <w:ind w:left="720"/>
        <w:rPr>
          <w:b/>
        </w:rPr>
      </w:pPr>
      <w:r>
        <w:rPr>
          <w:b/>
        </w:rPr>
        <w:t>Christine: Chuck Cotnoir</w:t>
      </w:r>
    </w:p>
    <w:p w14:paraId="6944B7E7" w14:textId="75C46CFE" w:rsidR="00693FA9" w:rsidRDefault="00693FA9" w:rsidP="00693FA9">
      <w:pPr>
        <w:spacing w:after="0"/>
        <w:ind w:left="720"/>
        <w:rPr>
          <w:b/>
        </w:rPr>
      </w:pPr>
      <w:r>
        <w:rPr>
          <w:b/>
        </w:rPr>
        <w:t>Tristan:     Chuck Cotnoir</w:t>
      </w:r>
    </w:p>
    <w:p w14:paraId="0C501048" w14:textId="26B185F9" w:rsidR="00693FA9" w:rsidRPr="00E35AFD" w:rsidRDefault="00693FA9" w:rsidP="00693FA9">
      <w:pPr>
        <w:spacing w:after="0"/>
        <w:ind w:left="720"/>
        <w:rPr>
          <w:b/>
        </w:rPr>
      </w:pPr>
      <w:r w:rsidRPr="00E35AFD">
        <w:rPr>
          <w:b/>
        </w:rPr>
        <w:t>John A.:</w:t>
      </w:r>
      <w:r>
        <w:rPr>
          <w:b/>
        </w:rPr>
        <w:t xml:space="preserve">    Chuck Cotnoir</w:t>
      </w:r>
    </w:p>
    <w:p w14:paraId="768D5B31" w14:textId="206BC236" w:rsidR="00693FA9" w:rsidRDefault="00693FA9" w:rsidP="00693FA9">
      <w:pPr>
        <w:spacing w:after="0"/>
        <w:ind w:left="720"/>
        <w:rPr>
          <w:b/>
        </w:rPr>
      </w:pPr>
      <w:r>
        <w:rPr>
          <w:b/>
        </w:rPr>
        <w:t>John C.:    Chuck Cotnoir</w:t>
      </w:r>
    </w:p>
    <w:p w14:paraId="27F05A1E" w14:textId="5D1ECA47" w:rsidR="00693FA9" w:rsidRDefault="00693FA9" w:rsidP="00693FA9">
      <w:pPr>
        <w:spacing w:after="0"/>
        <w:ind w:left="720"/>
        <w:rPr>
          <w:b/>
        </w:rPr>
      </w:pPr>
      <w:r>
        <w:rPr>
          <w:b/>
        </w:rPr>
        <w:t>Leon:</w:t>
      </w:r>
      <w:r>
        <w:rPr>
          <w:b/>
        </w:rPr>
        <w:tab/>
        <w:t xml:space="preserve">    Chuck Cotnoir</w:t>
      </w:r>
      <w:r>
        <w:rPr>
          <w:b/>
        </w:rPr>
        <w:br/>
      </w:r>
    </w:p>
    <w:p w14:paraId="0142F943" w14:textId="3D0D3722" w:rsidR="00693FA9" w:rsidRDefault="00693FA9" w:rsidP="00693FA9">
      <w:pPr>
        <w:spacing w:after="0"/>
        <w:rPr>
          <w:b/>
        </w:rPr>
      </w:pPr>
      <w:r>
        <w:rPr>
          <w:b/>
        </w:rPr>
        <w:t>The DCC appointed Chuck Cotnoir as the Dukes County Emergency Manager for a term of one year</w:t>
      </w:r>
      <w:r w:rsidR="00D4438F">
        <w:rPr>
          <w:b/>
        </w:rPr>
        <w:t xml:space="preserve"> as voted</w:t>
      </w:r>
      <w:r>
        <w:rPr>
          <w:b/>
        </w:rPr>
        <w:t xml:space="preserve">. </w:t>
      </w:r>
    </w:p>
    <w:p w14:paraId="01612F4C" w14:textId="77777777" w:rsidR="00693FA9" w:rsidRDefault="00693FA9" w:rsidP="00693FA9">
      <w:pPr>
        <w:spacing w:after="0"/>
        <w:rPr>
          <w:b/>
        </w:rPr>
      </w:pPr>
    </w:p>
    <w:p w14:paraId="6DAB5A9B" w14:textId="0EC474BA" w:rsidR="00693FA9" w:rsidRPr="00693FA9" w:rsidRDefault="00693FA9" w:rsidP="00693FA9">
      <w:pPr>
        <w:spacing w:after="0"/>
      </w:pPr>
      <w:r>
        <w:t xml:space="preserve">Tristan said Chuck has put a lot of time </w:t>
      </w:r>
      <w:r w:rsidR="00A26AA4">
        <w:t>and</w:t>
      </w:r>
      <w:r>
        <w:t xml:space="preserve"> heart and soul</w:t>
      </w:r>
      <w:r w:rsidR="00A57A8A">
        <w:t xml:space="preserve"> into </w:t>
      </w:r>
      <w:r w:rsidR="001479C1">
        <w:t>t</w:t>
      </w:r>
      <w:r w:rsidR="00A57A8A">
        <w:t>his position</w:t>
      </w:r>
      <w:r>
        <w:t xml:space="preserve">. </w:t>
      </w:r>
      <w:r w:rsidR="000B7E6B">
        <w:t>The DCC decided they</w:t>
      </w:r>
      <w:r>
        <w:t xml:space="preserve"> would like to explore gett</w:t>
      </w:r>
      <w:r w:rsidR="002638C5">
        <w:t>ing an Asst. Emergency Manager wit</w:t>
      </w:r>
      <w:r w:rsidR="000B7E6B">
        <w:t xml:space="preserve">h a small stipend </w:t>
      </w:r>
      <w:r w:rsidR="001479C1">
        <w:t>and</w:t>
      </w:r>
      <w:r w:rsidR="000B7E6B">
        <w:t xml:space="preserve"> the possibility of grooming someone to replace Chuck when he retires </w:t>
      </w:r>
      <w:r w:rsidR="001479C1">
        <w:t>to enable a</w:t>
      </w:r>
      <w:r w:rsidR="000B7E6B">
        <w:t xml:space="preserve"> smooth transition. Chris W. said he makes more </w:t>
      </w:r>
      <w:r w:rsidR="005E2CD9">
        <w:t>money being</w:t>
      </w:r>
      <w:r w:rsidR="000B7E6B">
        <w:t xml:space="preserve"> the Asst. Emergency Manager in West Tisbury then the amount Chuck makes for the year</w:t>
      </w:r>
      <w:r w:rsidR="00C10285">
        <w:t xml:space="preserve"> so he’s not sure he’s willing to give that up</w:t>
      </w:r>
      <w:r w:rsidR="000B7E6B">
        <w:t xml:space="preserve">. </w:t>
      </w:r>
      <w:r w:rsidR="00DF6786">
        <w:t>The DCC agreed to add a</w:t>
      </w:r>
      <w:r w:rsidR="005E2CD9">
        <w:t xml:space="preserve"> discussion regarding a</w:t>
      </w:r>
      <w:r w:rsidR="00DF6786">
        <w:t xml:space="preserve">n Asst. Emergency Manager to the next DCC agenda. </w:t>
      </w:r>
      <w:r>
        <w:t xml:space="preserve"> </w:t>
      </w:r>
    </w:p>
    <w:p w14:paraId="5EEED0D8" w14:textId="1B037E1E" w:rsidR="0055261E" w:rsidRDefault="00693FA9" w:rsidP="00693FA9">
      <w:pPr>
        <w:spacing w:after="0"/>
      </w:pPr>
      <w:r>
        <w:t xml:space="preserve"> </w:t>
      </w:r>
      <w:r w:rsidR="00087A40">
        <w:t xml:space="preserve"> </w:t>
      </w:r>
      <w:r w:rsidR="000B7E6B">
        <w:t xml:space="preserve"> </w:t>
      </w:r>
    </w:p>
    <w:p w14:paraId="4E5E4E35" w14:textId="6DEF26B8" w:rsidR="00C10285" w:rsidRDefault="00DF7F54" w:rsidP="005E2CD9">
      <w:pPr>
        <w:spacing w:after="120"/>
      </w:pPr>
      <w:r>
        <w:rPr>
          <w:b/>
          <w:u w:val="single"/>
        </w:rPr>
        <w:t>Lease for 2</w:t>
      </w:r>
      <w:r w:rsidRPr="00DF7F54">
        <w:rPr>
          <w:b/>
          <w:u w:val="single"/>
          <w:vertAlign w:val="superscript"/>
        </w:rPr>
        <w:t>nd</w:t>
      </w:r>
      <w:r>
        <w:rPr>
          <w:b/>
          <w:u w:val="single"/>
        </w:rPr>
        <w:t xml:space="preserve"> Floor 29 Breakdown Lane, Tisbury</w:t>
      </w:r>
      <w:r w:rsidR="00C10285">
        <w:rPr>
          <w:b/>
          <w:u w:val="single"/>
        </w:rPr>
        <w:t>:</w:t>
      </w:r>
    </w:p>
    <w:p w14:paraId="24647AD7" w14:textId="0689A17D" w:rsidR="004125DA" w:rsidRDefault="00C10285">
      <w:r>
        <w:t xml:space="preserve">Martina said with the DCC’s approval, she has gone to the Board of Selectmen for each town to amend the intermunicipal agreement so the County can entertain a lease proposal from the Island Health Care. All the towns agreed to amend the </w:t>
      </w:r>
      <w:r w:rsidR="005E2CD9">
        <w:t xml:space="preserve">intermunicipal </w:t>
      </w:r>
      <w:r>
        <w:t xml:space="preserve">agreement to allow the County to lease the space at less than fair market value or at no compensation to a </w:t>
      </w:r>
      <w:r w:rsidR="004125DA">
        <w:t>non-profit organization that will provide a public benefit to this island. A discussion was held. Leon asked if the sentence was in the lease regarding the Center for Living having the option to take over the upstairs if they need the space. Martina said it’s a three year lease and</w:t>
      </w:r>
      <w:r w:rsidR="001351C7">
        <w:t xml:space="preserve"> there is language that says it’s up to the Dukes County Commissioners whether to renew or extend the lease after three years. But she would add the “right of first refusal” to the lease.  Tristan said he does not agree with adding that language, because another non-profit may want to lease it in the future. </w:t>
      </w:r>
      <w:r w:rsidR="00D4438F">
        <w:t xml:space="preserve"> Martina said the Dukes County Advisory Board has the</w:t>
      </w:r>
      <w:r w:rsidR="00A26AA4">
        <w:t xml:space="preserve"> final</w:t>
      </w:r>
      <w:r w:rsidR="00D4438F">
        <w:t xml:space="preserve"> decision to </w:t>
      </w:r>
      <w:r w:rsidR="00A26AA4">
        <w:t>allow for the County to lease</w:t>
      </w:r>
      <w:r w:rsidR="00D4438F">
        <w:t xml:space="preserve"> the extra space to </w:t>
      </w:r>
      <w:r w:rsidR="00A26AA4">
        <w:t>Island Health Care</w:t>
      </w:r>
      <w:r w:rsidR="00D4438F">
        <w:t>.</w:t>
      </w:r>
      <w:r w:rsidR="00F95145">
        <w:t xml:space="preserve"> </w:t>
      </w:r>
      <w:r w:rsidR="00451650">
        <w:t xml:space="preserve">She said she will </w:t>
      </w:r>
      <w:r w:rsidR="00A26AA4">
        <w:t>meet with the CAB on March 13, 2019.</w:t>
      </w:r>
      <w:r w:rsidR="00486D1D">
        <w:t xml:space="preserve"> </w:t>
      </w:r>
    </w:p>
    <w:p w14:paraId="275F72AF" w14:textId="39335FE9" w:rsidR="00C10285" w:rsidRDefault="004125DA">
      <w:pPr>
        <w:rPr>
          <w:b/>
        </w:rPr>
      </w:pPr>
      <w:r w:rsidRPr="004125DA">
        <w:rPr>
          <w:b/>
        </w:rPr>
        <w:t xml:space="preserve">Tristan/John A. made a motion to authorize the County Manager to amend the </w:t>
      </w:r>
      <w:r w:rsidR="005E2CD9" w:rsidRPr="005E2CD9">
        <w:rPr>
          <w:b/>
        </w:rPr>
        <w:t>intermunicipal</w:t>
      </w:r>
      <w:r w:rsidRPr="004125DA">
        <w:rPr>
          <w:b/>
        </w:rPr>
        <w:t xml:space="preserve"> agreement</w:t>
      </w:r>
      <w:r w:rsidR="00D4438F">
        <w:rPr>
          <w:b/>
        </w:rPr>
        <w:t xml:space="preserve"> between Dukes County and the Center for Living</w:t>
      </w:r>
      <w:r w:rsidRPr="004125DA">
        <w:rPr>
          <w:b/>
        </w:rPr>
        <w:t xml:space="preserve">. So voted. </w:t>
      </w:r>
      <w:r w:rsidR="00F95145">
        <w:rPr>
          <w:b/>
        </w:rPr>
        <w:t xml:space="preserve">John A. yes, Christine yes, Tristan yes, John C. yes, Keith yes, Gretchen yes and Leon abstains. </w:t>
      </w:r>
      <w:r w:rsidRPr="004125DA">
        <w:rPr>
          <w:b/>
        </w:rPr>
        <w:t xml:space="preserve"> Motion carries. </w:t>
      </w:r>
    </w:p>
    <w:p w14:paraId="6A380157" w14:textId="2480FFB3" w:rsidR="00486D1D" w:rsidRDefault="0087042E" w:rsidP="00486D1D">
      <w:pPr>
        <w:rPr>
          <w:b/>
        </w:rPr>
      </w:pPr>
      <w:r>
        <w:rPr>
          <w:b/>
        </w:rPr>
        <w:t>Leon</w:t>
      </w:r>
      <w:r w:rsidR="00486D1D">
        <w:rPr>
          <w:b/>
        </w:rPr>
        <w:t>/Christine made a motion to amend the lease to add “prior to the acceptance of the lease the Dukes County Commission shall offer the Center for Living the first right of refusal</w:t>
      </w:r>
      <w:r w:rsidR="00D50082">
        <w:rPr>
          <w:b/>
        </w:rPr>
        <w:t xml:space="preserve">. </w:t>
      </w:r>
      <w:r w:rsidR="00486D1D">
        <w:rPr>
          <w:b/>
        </w:rPr>
        <w:t xml:space="preserve"> So voted. </w:t>
      </w:r>
      <w:r w:rsidR="00486D1D" w:rsidRPr="004125DA">
        <w:rPr>
          <w:b/>
        </w:rPr>
        <w:t xml:space="preserve"> </w:t>
      </w:r>
      <w:r w:rsidR="00486D1D">
        <w:rPr>
          <w:b/>
        </w:rPr>
        <w:t xml:space="preserve">John A. yes, Christine </w:t>
      </w:r>
      <w:r>
        <w:rPr>
          <w:b/>
        </w:rPr>
        <w:t>no</w:t>
      </w:r>
      <w:r w:rsidR="00486D1D">
        <w:rPr>
          <w:b/>
        </w:rPr>
        <w:t xml:space="preserve">, Tristan </w:t>
      </w:r>
      <w:r>
        <w:rPr>
          <w:b/>
        </w:rPr>
        <w:t>no</w:t>
      </w:r>
      <w:r w:rsidR="00486D1D">
        <w:rPr>
          <w:b/>
        </w:rPr>
        <w:t xml:space="preserve">, John C. </w:t>
      </w:r>
      <w:r>
        <w:rPr>
          <w:b/>
        </w:rPr>
        <w:t>no</w:t>
      </w:r>
      <w:r w:rsidR="00486D1D">
        <w:rPr>
          <w:b/>
        </w:rPr>
        <w:t xml:space="preserve">, Keith </w:t>
      </w:r>
      <w:r>
        <w:rPr>
          <w:b/>
        </w:rPr>
        <w:t>no</w:t>
      </w:r>
      <w:r w:rsidR="00486D1D">
        <w:rPr>
          <w:b/>
        </w:rPr>
        <w:t xml:space="preserve">, Gretchen yes and Leon </w:t>
      </w:r>
      <w:r>
        <w:rPr>
          <w:b/>
        </w:rPr>
        <w:t>yes</w:t>
      </w:r>
      <w:r w:rsidR="00486D1D">
        <w:rPr>
          <w:b/>
        </w:rPr>
        <w:t xml:space="preserve">. </w:t>
      </w:r>
      <w:r w:rsidR="00486D1D" w:rsidRPr="004125DA">
        <w:rPr>
          <w:b/>
        </w:rPr>
        <w:t xml:space="preserve"> Motion </w:t>
      </w:r>
      <w:r>
        <w:rPr>
          <w:b/>
        </w:rPr>
        <w:t>fails</w:t>
      </w:r>
      <w:r w:rsidR="00486D1D" w:rsidRPr="004125DA">
        <w:rPr>
          <w:b/>
        </w:rPr>
        <w:t xml:space="preserve">. </w:t>
      </w:r>
    </w:p>
    <w:p w14:paraId="2F3D47F4" w14:textId="355906BD" w:rsidR="00451650" w:rsidRDefault="0087042E">
      <w:pPr>
        <w:rPr>
          <w:b/>
        </w:rPr>
      </w:pPr>
      <w:r>
        <w:rPr>
          <w:b/>
        </w:rPr>
        <w:lastRenderedPageBreak/>
        <w:t>Tristan/Keith m</w:t>
      </w:r>
      <w:r w:rsidR="00451650">
        <w:rPr>
          <w:b/>
        </w:rPr>
        <w:t xml:space="preserve">ade a motion to allow the Dukes County Manager to enter into a three year lease term with the Island Health Care as presented starting April 1, 2019, pending approval of </w:t>
      </w:r>
      <w:r w:rsidR="00880CBF">
        <w:rPr>
          <w:b/>
        </w:rPr>
        <w:t>the Dukes County Advisory Board.</w:t>
      </w:r>
      <w:r>
        <w:rPr>
          <w:b/>
        </w:rPr>
        <w:t xml:space="preserve"> So voted. </w:t>
      </w:r>
      <w:r w:rsidR="00880CBF">
        <w:rPr>
          <w:b/>
        </w:rPr>
        <w:t xml:space="preserve"> </w:t>
      </w:r>
      <w:r>
        <w:rPr>
          <w:b/>
        </w:rPr>
        <w:t xml:space="preserve">John A. abstains, Christine yes, Tristan yes, John C. yes, Keith yes, Gretchen yes and Leon abstains. </w:t>
      </w:r>
      <w:r w:rsidRPr="004125DA">
        <w:rPr>
          <w:b/>
        </w:rPr>
        <w:t xml:space="preserve"> Motion carries.</w:t>
      </w:r>
    </w:p>
    <w:p w14:paraId="21335B3B" w14:textId="605CF696" w:rsidR="005B568A" w:rsidRDefault="005B568A" w:rsidP="005B568A">
      <w:pPr>
        <w:rPr>
          <w:b/>
        </w:rPr>
      </w:pPr>
      <w:r>
        <w:rPr>
          <w:b/>
        </w:rPr>
        <w:t>Tristan/Keith m</w:t>
      </w:r>
      <w:r w:rsidR="0087042E">
        <w:rPr>
          <w:b/>
        </w:rPr>
        <w:t>ade a motion to allow the Dukes</w:t>
      </w:r>
      <w:r>
        <w:rPr>
          <w:b/>
        </w:rPr>
        <w:t xml:space="preserve"> County Manager to amend the lease agreement with the Center for Living to reflect the terms of this lease. So voted. </w:t>
      </w:r>
      <w:r w:rsidR="00747B2F">
        <w:rPr>
          <w:b/>
        </w:rPr>
        <w:t xml:space="preserve">All in favor. </w:t>
      </w:r>
      <w:r w:rsidRPr="004125DA">
        <w:rPr>
          <w:b/>
        </w:rPr>
        <w:t xml:space="preserve">Motion carries. </w:t>
      </w:r>
    </w:p>
    <w:p w14:paraId="7EE6D526" w14:textId="788C08D0" w:rsidR="00747B2F" w:rsidRDefault="00747B2F" w:rsidP="005B568A">
      <w:pPr>
        <w:rPr>
          <w:b/>
        </w:rPr>
      </w:pPr>
      <w:r>
        <w:rPr>
          <w:b/>
        </w:rPr>
        <w:t>Appointment for Cape and Vineyard Electric Cooperative:</w:t>
      </w:r>
    </w:p>
    <w:p w14:paraId="1BDF1D56" w14:textId="0D3F8EF5" w:rsidR="00747B2F" w:rsidRPr="00747B2F" w:rsidRDefault="00747B2F" w:rsidP="00747B2F">
      <w:pPr>
        <w:pStyle w:val="ListParagraph"/>
        <w:numPr>
          <w:ilvl w:val="0"/>
          <w:numId w:val="10"/>
        </w:numPr>
        <w:spacing w:after="120"/>
        <w:rPr>
          <w:b/>
          <w:u w:val="single"/>
        </w:rPr>
      </w:pPr>
      <w:r w:rsidRPr="00747B2F">
        <w:rPr>
          <w:b/>
          <w:u w:val="single"/>
        </w:rPr>
        <w:t>Cape and Vineyard Electric Cooperative</w:t>
      </w:r>
      <w:r>
        <w:rPr>
          <w:b/>
          <w:u w:val="single"/>
        </w:rPr>
        <w:t>(CVEC)</w:t>
      </w:r>
      <w:r w:rsidRPr="00747B2F">
        <w:rPr>
          <w:b/>
          <w:u w:val="single"/>
        </w:rPr>
        <w:t xml:space="preserve">: </w:t>
      </w:r>
    </w:p>
    <w:p w14:paraId="428B4179" w14:textId="297C30A3" w:rsidR="00747B2F" w:rsidRDefault="00747B2F" w:rsidP="001B798B">
      <w:pPr>
        <w:spacing w:after="120"/>
        <w:ind w:left="720"/>
      </w:pPr>
      <w:r>
        <w:rPr>
          <w:b/>
        </w:rPr>
        <w:t xml:space="preserve">Tain Leonard-Peck:  </w:t>
      </w:r>
      <w:r>
        <w:t>Tain said while he has not worked with a power plant in the past, he has done a lot of reading regarding CVEC.</w:t>
      </w:r>
      <w:r w:rsidR="002F7B91">
        <w:t xml:space="preserve"> He sees the position as b</w:t>
      </w:r>
      <w:r>
        <w:t>eing a liaison between the power company and the Island to ensure the County has the best possible service and the best deals</w:t>
      </w:r>
      <w:r w:rsidR="00187A22">
        <w:t xml:space="preserve"> to ensure</w:t>
      </w:r>
      <w:r>
        <w:t xml:space="preserve"> the quality of the service from the area power companies like Eversource. He said </w:t>
      </w:r>
      <w:r w:rsidR="00F7673A">
        <w:t xml:space="preserve">he has a passion for his community along with dedication, </w:t>
      </w:r>
      <w:r w:rsidR="00791033">
        <w:t>discipline</w:t>
      </w:r>
      <w:r w:rsidR="00F7673A">
        <w:t xml:space="preserve"> and </w:t>
      </w:r>
      <w:r w:rsidR="00791033">
        <w:t>investigative</w:t>
      </w:r>
      <w:r w:rsidR="00F7673A">
        <w:t xml:space="preserve"> </w:t>
      </w:r>
      <w:r w:rsidR="00791033">
        <w:t>competence</w:t>
      </w:r>
      <w:r w:rsidR="00F7673A">
        <w:t>. Tain said he is willing to stay up late to do</w:t>
      </w:r>
      <w:r w:rsidR="002F7B91">
        <w:t xml:space="preserve"> any</w:t>
      </w:r>
      <w:r w:rsidR="00F7673A">
        <w:t xml:space="preserve"> research</w:t>
      </w:r>
      <w:r w:rsidR="002F7B91">
        <w:t xml:space="preserve"> necessary</w:t>
      </w:r>
      <w:r w:rsidR="004D51D2">
        <w:t xml:space="preserve">.  A discussion was held. Gretchen said she spoke to Tain’s references and they said he is </w:t>
      </w:r>
      <w:r w:rsidR="006E5FFB">
        <w:t>incredibly</w:t>
      </w:r>
      <w:r w:rsidR="004D51D2">
        <w:t xml:space="preserve"> passionate about anything he puts his mind to. Tain said his first steps would be to talk to the other people in the cooperative and ask what they’ve been doing. He said he would like to get more dedicated technicians on the Island to help with b</w:t>
      </w:r>
      <w:r w:rsidR="001B798B">
        <w:t>lackouts and internets outages</w:t>
      </w:r>
      <w:r w:rsidR="002F7B91">
        <w:t xml:space="preserve"> to</w:t>
      </w:r>
      <w:r w:rsidR="001B798B">
        <w:t xml:space="preserve"> resolve issues quicker. </w:t>
      </w:r>
      <w:r w:rsidR="002F7B91">
        <w:t>He also</w:t>
      </w:r>
      <w:r w:rsidR="00C1747D">
        <w:t xml:space="preserve"> said he applied for four different Dukes County volunteer positions and of the four, the CVEC position was the most interesting.</w:t>
      </w:r>
      <w:r w:rsidR="004D51D2">
        <w:t xml:space="preserve"> </w:t>
      </w:r>
      <w:r w:rsidR="00125445">
        <w:t xml:space="preserve"> </w:t>
      </w:r>
      <w:r w:rsidR="00F7673A">
        <w:t xml:space="preserve"> </w:t>
      </w:r>
    </w:p>
    <w:p w14:paraId="5AE8128C" w14:textId="141C5E8D" w:rsidR="001B798B" w:rsidRDefault="001B798B" w:rsidP="001B798B">
      <w:pPr>
        <w:spacing w:after="120"/>
        <w:jc w:val="both"/>
        <w:rPr>
          <w:b/>
        </w:rPr>
      </w:pPr>
      <w:r>
        <w:rPr>
          <w:b/>
        </w:rPr>
        <w:t>**John C. left at 5:45pm</w:t>
      </w:r>
    </w:p>
    <w:p w14:paraId="0B506399" w14:textId="21B5B8EF" w:rsidR="002F7B91" w:rsidRDefault="001B798B" w:rsidP="00017FD0">
      <w:pPr>
        <w:spacing w:after="0"/>
        <w:ind w:left="720"/>
        <w:jc w:val="both"/>
      </w:pPr>
      <w:r>
        <w:rPr>
          <w:b/>
        </w:rPr>
        <w:t xml:space="preserve">Tristan Israel: </w:t>
      </w:r>
      <w:r w:rsidR="002F7B91" w:rsidRPr="002F7B91">
        <w:t>T</w:t>
      </w:r>
      <w:r w:rsidR="00C1747D">
        <w:t xml:space="preserve">ristan </w:t>
      </w:r>
      <w:r w:rsidR="00A26AA4">
        <w:t xml:space="preserve">said that since </w:t>
      </w:r>
      <w:r w:rsidR="00C1747D">
        <w:t xml:space="preserve">no one else was </w:t>
      </w:r>
      <w:r w:rsidR="00A26AA4">
        <w:t>in</w:t>
      </w:r>
      <w:r w:rsidR="00C1747D">
        <w:t xml:space="preserve"> the position </w:t>
      </w:r>
      <w:r w:rsidR="00A26AA4">
        <w:t>but if there’s another person interested he is fine with not serving. If</w:t>
      </w:r>
      <w:r w:rsidR="00C1747D">
        <w:t xml:space="preserve"> CVEC has an Alternate Member he would be interested.  A discussion was held. Gretchen said the DCC should have ballots for all positions. Christine said she</w:t>
      </w:r>
      <w:r w:rsidR="00A26AA4">
        <w:t xml:space="preserve"> </w:t>
      </w:r>
      <w:r w:rsidR="000549D3">
        <w:t>applauds</w:t>
      </w:r>
      <w:r w:rsidR="00C1747D">
        <w:t xml:space="preserve"> Tristan </w:t>
      </w:r>
      <w:r w:rsidR="00017FD0">
        <w:t>for stepping up</w:t>
      </w:r>
      <w:r w:rsidR="00C1747D">
        <w:t xml:space="preserve"> when needed. </w:t>
      </w:r>
      <w:r w:rsidR="00663D99">
        <w:t xml:space="preserve"> Tristan decided to withdraw his name from cand</w:t>
      </w:r>
      <w:r w:rsidR="00C26B71">
        <w:t>idacy</w:t>
      </w:r>
      <w:r w:rsidR="00017FD0">
        <w:t xml:space="preserve"> for the CVEC position</w:t>
      </w:r>
      <w:r w:rsidR="00663D99">
        <w:t>.</w:t>
      </w:r>
    </w:p>
    <w:p w14:paraId="73FD465F" w14:textId="59DBE074" w:rsidR="00C1747D" w:rsidRDefault="00C1747D" w:rsidP="002F7B91">
      <w:pPr>
        <w:spacing w:after="0"/>
        <w:ind w:left="720"/>
        <w:jc w:val="both"/>
      </w:pPr>
    </w:p>
    <w:p w14:paraId="05438E5B" w14:textId="6904D974" w:rsidR="00C1747D" w:rsidRDefault="00663D99">
      <w:pPr>
        <w:rPr>
          <w:b/>
        </w:rPr>
      </w:pPr>
      <w:r>
        <w:rPr>
          <w:b/>
        </w:rPr>
        <w:t>Keith</w:t>
      </w:r>
      <w:r w:rsidR="00A26AA4">
        <w:rPr>
          <w:b/>
        </w:rPr>
        <w:t>/Tristan</w:t>
      </w:r>
      <w:r>
        <w:rPr>
          <w:b/>
        </w:rPr>
        <w:t xml:space="preserve"> made a motion to appoint Tain Leonard-Peck as the Dukes County Representative to the Cape and Vineyard Electric Cooperative for a three year term. So voted. All in favor. Motion carries. </w:t>
      </w:r>
    </w:p>
    <w:p w14:paraId="6A7EA6BA" w14:textId="1A006621" w:rsidR="00663D99" w:rsidRDefault="00C26B71">
      <w:r>
        <w:rPr>
          <w:b/>
          <w:u w:val="single"/>
        </w:rPr>
        <w:t xml:space="preserve">Martha’s Vineyard Commission (MVC) –Transportation </w:t>
      </w:r>
      <w:r w:rsidR="00017FD0">
        <w:rPr>
          <w:b/>
          <w:u w:val="single"/>
        </w:rPr>
        <w:t>Joint Committee</w:t>
      </w:r>
      <w:r>
        <w:rPr>
          <w:b/>
          <w:u w:val="single"/>
        </w:rPr>
        <w:t xml:space="preserve"> (TIP)</w:t>
      </w:r>
      <w:r w:rsidR="00663D99" w:rsidRPr="00663D99">
        <w:rPr>
          <w:b/>
          <w:u w:val="single"/>
        </w:rPr>
        <w:t xml:space="preserve">: </w:t>
      </w:r>
      <w:r w:rsidR="00663D99">
        <w:rPr>
          <w:b/>
          <w:u w:val="single"/>
        </w:rPr>
        <w:t xml:space="preserve"> </w:t>
      </w:r>
    </w:p>
    <w:p w14:paraId="4BD7E902" w14:textId="661637A2" w:rsidR="00663D99" w:rsidRPr="000E740B" w:rsidRDefault="00663D99">
      <w:r w:rsidRPr="000E740B">
        <w:t xml:space="preserve">Tristan asked the DCC to </w:t>
      </w:r>
      <w:r w:rsidR="00C26B71">
        <w:t>make</w:t>
      </w:r>
      <w:r w:rsidR="003844AB" w:rsidRPr="000E740B">
        <w:t xml:space="preserve"> two separate appointments to the Martha’s Vineyard Commission. One </w:t>
      </w:r>
      <w:r w:rsidR="00C26B71">
        <w:t>will be the Dukes County representative to the MVC board</w:t>
      </w:r>
      <w:r w:rsidR="003844AB" w:rsidRPr="000E740B">
        <w:t xml:space="preserve"> and one for the Transportation</w:t>
      </w:r>
      <w:r w:rsidR="00C26B71">
        <w:t xml:space="preserve"> </w:t>
      </w:r>
      <w:r w:rsidR="00017FD0">
        <w:t>Joint Committee</w:t>
      </w:r>
      <w:r w:rsidR="003844AB" w:rsidRPr="000E740B">
        <w:t xml:space="preserve">. </w:t>
      </w:r>
    </w:p>
    <w:p w14:paraId="0258A0E5" w14:textId="1D21263E" w:rsidR="003844AB" w:rsidRPr="003844AB" w:rsidRDefault="003844AB">
      <w:pPr>
        <w:rPr>
          <w:b/>
        </w:rPr>
      </w:pPr>
      <w:r w:rsidRPr="003844AB">
        <w:rPr>
          <w:b/>
        </w:rPr>
        <w:t>**John A. left the meeting at 6:00pm.</w:t>
      </w:r>
    </w:p>
    <w:p w14:paraId="4D7203FA" w14:textId="32F1E74F" w:rsidR="00DF7F54" w:rsidRDefault="00DF7F54">
      <w:pPr>
        <w:rPr>
          <w:b/>
          <w:u w:val="single"/>
        </w:rPr>
      </w:pPr>
      <w:r>
        <w:rPr>
          <w:b/>
          <w:u w:val="single"/>
        </w:rPr>
        <w:t>Communications Committee – Update:</w:t>
      </w:r>
    </w:p>
    <w:p w14:paraId="288752C2" w14:textId="1BC4E315" w:rsidR="00663D99" w:rsidRPr="003844AB" w:rsidRDefault="003844AB">
      <w:r>
        <w:t xml:space="preserve">Christine and Keith said they will give an update at the next DCC meeting. </w:t>
      </w:r>
    </w:p>
    <w:p w14:paraId="53845FE5" w14:textId="77777777" w:rsidR="000549D3" w:rsidRDefault="000549D3">
      <w:pPr>
        <w:rPr>
          <w:b/>
          <w:u w:val="single"/>
        </w:rPr>
      </w:pPr>
    </w:p>
    <w:p w14:paraId="6BD0F80D" w14:textId="16100C4C" w:rsidR="00B8736C" w:rsidRDefault="00BD5212">
      <w:pPr>
        <w:rPr>
          <w:b/>
          <w:u w:val="single"/>
        </w:rPr>
      </w:pPr>
      <w:r>
        <w:rPr>
          <w:b/>
          <w:u w:val="single"/>
        </w:rPr>
        <w:lastRenderedPageBreak/>
        <w:t>Manager’s Report:</w:t>
      </w:r>
    </w:p>
    <w:p w14:paraId="00B46E4B" w14:textId="0971BF90" w:rsidR="00727BC5" w:rsidRDefault="00727BC5" w:rsidP="00727BC5">
      <w:pPr>
        <w:pStyle w:val="ListParagraph"/>
        <w:numPr>
          <w:ilvl w:val="0"/>
          <w:numId w:val="10"/>
        </w:numPr>
      </w:pPr>
      <w:r w:rsidRPr="00727BC5">
        <w:rPr>
          <w:b/>
        </w:rPr>
        <w:t>Center for Living:</w:t>
      </w:r>
      <w:r>
        <w:t xml:space="preserve"> Martina recommended cancelling the service contract as of June 30, 2019</w:t>
      </w:r>
      <w:r w:rsidR="00C26B71">
        <w:t xml:space="preserve"> and</w:t>
      </w:r>
      <w:r>
        <w:t xml:space="preserve"> </w:t>
      </w:r>
      <w:r w:rsidR="006E5FFB">
        <w:t>to</w:t>
      </w:r>
      <w:r>
        <w:t xml:space="preserve"> </w:t>
      </w:r>
      <w:r w:rsidR="006E5FFB">
        <w:t>negotiate</w:t>
      </w:r>
      <w:r>
        <w:t xml:space="preserve"> the service contract with the new terms.  The section she would like to change has to do with employee and organization contracts because there</w:t>
      </w:r>
      <w:r w:rsidR="00C26B71">
        <w:t xml:space="preserve"> were</w:t>
      </w:r>
      <w:r w:rsidR="006E5FFB">
        <w:t xml:space="preserve"> previously</w:t>
      </w:r>
      <w:r>
        <w:t xml:space="preserve"> two county employees that were working with</w:t>
      </w:r>
      <w:r w:rsidR="000E740B">
        <w:t xml:space="preserve"> the Center for Living</w:t>
      </w:r>
      <w:r w:rsidR="00C26B71">
        <w:t>.</w:t>
      </w:r>
      <w:r w:rsidR="000E740B">
        <w:t xml:space="preserve"> Those two employees do not work there anymore. </w:t>
      </w:r>
    </w:p>
    <w:p w14:paraId="7D1E62B7" w14:textId="09BC89B0" w:rsidR="00727BC5" w:rsidRPr="00727BC5" w:rsidRDefault="00727BC5" w:rsidP="00727BC5">
      <w:pPr>
        <w:rPr>
          <w:b/>
        </w:rPr>
      </w:pPr>
      <w:r w:rsidRPr="00727BC5">
        <w:rPr>
          <w:b/>
        </w:rPr>
        <w:t>Christine/Keith made a motion to terminate and re</w:t>
      </w:r>
      <w:r w:rsidR="006E5FFB">
        <w:rPr>
          <w:b/>
        </w:rPr>
        <w:t>negotiate</w:t>
      </w:r>
      <w:r w:rsidRPr="00727BC5">
        <w:rPr>
          <w:b/>
        </w:rPr>
        <w:t xml:space="preserve"> the Center for Living service contract as of June 30, 2019. So voted. All in favor. Motion carries. </w:t>
      </w:r>
    </w:p>
    <w:p w14:paraId="7E24FE64" w14:textId="7275304E" w:rsidR="000E740B" w:rsidRPr="000E740B" w:rsidRDefault="000E740B" w:rsidP="000E740B">
      <w:pPr>
        <w:pStyle w:val="ListParagraph"/>
        <w:numPr>
          <w:ilvl w:val="0"/>
          <w:numId w:val="10"/>
        </w:numPr>
        <w:rPr>
          <w:b/>
        </w:rPr>
      </w:pPr>
      <w:r w:rsidRPr="000E740B">
        <w:rPr>
          <w:b/>
        </w:rPr>
        <w:t xml:space="preserve">Umbrella Contract for All Health and Human Services: </w:t>
      </w:r>
      <w:r>
        <w:rPr>
          <w:b/>
        </w:rPr>
        <w:t xml:space="preserve"> </w:t>
      </w:r>
      <w:r>
        <w:t>Martina said there has been a lot of discussion this year from the Towns at budget hearings and finance committees</w:t>
      </w:r>
      <w:r w:rsidR="00C26B71">
        <w:t xml:space="preserve"> regarding this issue</w:t>
      </w:r>
      <w:r>
        <w:t>. There should be one agreement between the County and the Towns on how to conduct the business when it comes to procuring for these services and have accountability and fiscal management the same for all the programs. She said she will bring the DCC a draft copy before moving forward.</w:t>
      </w:r>
    </w:p>
    <w:p w14:paraId="4AC8EF33" w14:textId="164373AC" w:rsidR="00B8736C" w:rsidRPr="00BF5E8A" w:rsidRDefault="000E740B" w:rsidP="000E740B">
      <w:pPr>
        <w:pStyle w:val="ListParagraph"/>
        <w:numPr>
          <w:ilvl w:val="0"/>
          <w:numId w:val="10"/>
        </w:numPr>
        <w:rPr>
          <w:b/>
        </w:rPr>
      </w:pPr>
      <w:r>
        <w:rPr>
          <w:b/>
        </w:rPr>
        <w:t>2020 Proposed Budget Hearing:</w:t>
      </w:r>
      <w:r>
        <w:t xml:space="preserve"> </w:t>
      </w:r>
      <w:r>
        <w:rPr>
          <w:b/>
        </w:rPr>
        <w:t xml:space="preserve"> </w:t>
      </w:r>
      <w:r>
        <w:t>The public hearing will be March 13</w:t>
      </w:r>
      <w:r w:rsidRPr="000E740B">
        <w:rPr>
          <w:vertAlign w:val="superscript"/>
        </w:rPr>
        <w:t>th</w:t>
      </w:r>
      <w:r>
        <w:t xml:space="preserve"> at 1:00pm at the</w:t>
      </w:r>
      <w:r w:rsidR="00BF5E8A">
        <w:t xml:space="preserve"> Dukes</w:t>
      </w:r>
      <w:r>
        <w:t xml:space="preserve"> County building. </w:t>
      </w:r>
      <w:r w:rsidR="00BF5E8A">
        <w:t xml:space="preserve">She is calculating a small decrease in health insurance. The DCC asked that Martina email the </w:t>
      </w:r>
      <w:r w:rsidR="00C26B71">
        <w:t>amended</w:t>
      </w:r>
      <w:r w:rsidR="00BF5E8A">
        <w:t xml:space="preserve"> version to them. </w:t>
      </w:r>
    </w:p>
    <w:p w14:paraId="02309A6B" w14:textId="5A2C108F" w:rsidR="00BF5E8A" w:rsidRPr="00BF5E8A" w:rsidRDefault="00BF5E8A" w:rsidP="000E740B">
      <w:pPr>
        <w:pStyle w:val="ListParagraph"/>
        <w:numPr>
          <w:ilvl w:val="0"/>
          <w:numId w:val="10"/>
        </w:numPr>
        <w:rPr>
          <w:b/>
        </w:rPr>
      </w:pPr>
      <w:r>
        <w:rPr>
          <w:b/>
        </w:rPr>
        <w:t xml:space="preserve">Audit: </w:t>
      </w:r>
      <w:r>
        <w:t>The auditors are finalizing their numbers this week. She is hoping to have a draft budget audit to give to the County Advisory Board on March 13</w:t>
      </w:r>
      <w:r w:rsidRPr="00BF5E8A">
        <w:rPr>
          <w:vertAlign w:val="superscript"/>
        </w:rPr>
        <w:t>th</w:t>
      </w:r>
      <w:r>
        <w:t xml:space="preserve">. The exit conference will be scheduled for the April 3, 2019 meeting if possible. </w:t>
      </w:r>
    </w:p>
    <w:p w14:paraId="3C747151" w14:textId="736B228B" w:rsidR="00BF5E8A" w:rsidRPr="00822579" w:rsidRDefault="00BF5E8A" w:rsidP="000E740B">
      <w:pPr>
        <w:pStyle w:val="ListParagraph"/>
        <w:numPr>
          <w:ilvl w:val="0"/>
          <w:numId w:val="10"/>
        </w:numPr>
        <w:rPr>
          <w:b/>
        </w:rPr>
      </w:pPr>
      <w:r>
        <w:rPr>
          <w:b/>
        </w:rPr>
        <w:t xml:space="preserve">State Beach: </w:t>
      </w:r>
      <w:r w:rsidR="00822579">
        <w:t>The sand has been dredged by the little bridge and sand</w:t>
      </w:r>
      <w:r w:rsidR="00F23657">
        <w:t xml:space="preserve"> has been moved</w:t>
      </w:r>
      <w:r w:rsidR="00822579">
        <w:t xml:space="preserve"> to the areas of the dunes that needed nourishment. Beach grass will be planted on Saturday, March 23</w:t>
      </w:r>
      <w:r w:rsidR="00822579" w:rsidRPr="00822579">
        <w:rPr>
          <w:vertAlign w:val="superscript"/>
        </w:rPr>
        <w:t>rd</w:t>
      </w:r>
      <w:r w:rsidR="00822579">
        <w:t xml:space="preserve">. </w:t>
      </w:r>
    </w:p>
    <w:p w14:paraId="3DDB3CD1" w14:textId="35141377" w:rsidR="00822579" w:rsidRDefault="00822579" w:rsidP="000E740B">
      <w:pPr>
        <w:pStyle w:val="ListParagraph"/>
        <w:numPr>
          <w:ilvl w:val="0"/>
          <w:numId w:val="10"/>
        </w:numPr>
      </w:pPr>
      <w:r>
        <w:rPr>
          <w:b/>
        </w:rPr>
        <w:t>Recovery Coach Training:</w:t>
      </w:r>
      <w:r w:rsidR="00017FD0">
        <w:rPr>
          <w:b/>
        </w:rPr>
        <w:t xml:space="preserve"> </w:t>
      </w:r>
      <w:r w:rsidR="00017FD0">
        <w:t>Will take place in c</w:t>
      </w:r>
      <w:r w:rsidRPr="00822579">
        <w:t>ollab</w:t>
      </w:r>
      <w:r>
        <w:t>o</w:t>
      </w:r>
      <w:r w:rsidRPr="00822579">
        <w:t>ration with Island Health Care will be</w:t>
      </w:r>
      <w:r w:rsidR="00F23657">
        <w:t xml:space="preserve"> </w:t>
      </w:r>
      <w:r w:rsidRPr="00822579">
        <w:t>March 13</w:t>
      </w:r>
      <w:r w:rsidRPr="00822579">
        <w:rPr>
          <w:vertAlign w:val="superscript"/>
        </w:rPr>
        <w:t>th</w:t>
      </w:r>
      <w:r w:rsidRPr="00822579">
        <w:t xml:space="preserve"> to the 16</w:t>
      </w:r>
      <w:r w:rsidRPr="00F23657">
        <w:rPr>
          <w:vertAlign w:val="superscript"/>
        </w:rPr>
        <w:t>th</w:t>
      </w:r>
      <w:r w:rsidR="00F23657">
        <w:t>;</w:t>
      </w:r>
      <w:r w:rsidRPr="00822579">
        <w:t xml:space="preserve"> </w:t>
      </w:r>
      <w:r w:rsidR="00C26B71">
        <w:t>it</w:t>
      </w:r>
      <w:r>
        <w:t xml:space="preserve"> is basically all day training. The DCC would like an update at an upcoming meeting as to how successful the recovery coaches have been. </w:t>
      </w:r>
    </w:p>
    <w:p w14:paraId="4EB30D28" w14:textId="7B7231C7" w:rsidR="00822579" w:rsidRDefault="00822579" w:rsidP="000E740B">
      <w:pPr>
        <w:pStyle w:val="ListParagraph"/>
        <w:numPr>
          <w:ilvl w:val="0"/>
          <w:numId w:val="10"/>
        </w:numPr>
      </w:pPr>
      <w:r>
        <w:rPr>
          <w:b/>
        </w:rPr>
        <w:t>County Treasurer:</w:t>
      </w:r>
      <w:r>
        <w:t xml:space="preserve"> Martina said she sent the DCC the steps needed to change the County Treasurer position from elected to </w:t>
      </w:r>
      <w:r w:rsidR="00FE22FC">
        <w:t xml:space="preserve">an </w:t>
      </w:r>
      <w:r>
        <w:t>appointed</w:t>
      </w:r>
      <w:r w:rsidR="00FE22FC">
        <w:t xml:space="preserve"> position</w:t>
      </w:r>
      <w:r>
        <w:t>. A discussion was held. Tristan said he asked for what physical steps needs to be done and would like to have the subcommittee</w:t>
      </w:r>
      <w:r w:rsidR="00FE22FC">
        <w:t xml:space="preserve"> (Tristan, Christine and Leon)</w:t>
      </w:r>
      <w:r>
        <w:t xml:space="preserve"> schedule a meeting </w:t>
      </w:r>
      <w:r w:rsidR="00FE22FC">
        <w:t>to</w:t>
      </w:r>
      <w:r>
        <w:t xml:space="preserve"> discuss this issue. Christine said she would like to know the timeline for making the change. </w:t>
      </w:r>
    </w:p>
    <w:p w14:paraId="12845BF4" w14:textId="08D906E0" w:rsidR="00DC4E23" w:rsidRDefault="00FE22FC" w:rsidP="000E740B">
      <w:pPr>
        <w:pStyle w:val="ListParagraph"/>
        <w:numPr>
          <w:ilvl w:val="0"/>
          <w:numId w:val="10"/>
        </w:numPr>
      </w:pPr>
      <w:r>
        <w:rPr>
          <w:b/>
        </w:rPr>
        <w:t>Legislation:</w:t>
      </w:r>
      <w:r>
        <w:t xml:space="preserve"> Martina said she sent the DCC a memo regarding improving the funding for the Counties </w:t>
      </w:r>
      <w:r w:rsidR="00017FD0">
        <w:t>and</w:t>
      </w:r>
      <w:r>
        <w:t xml:space="preserve"> the </w:t>
      </w:r>
      <w:r w:rsidR="00F23657">
        <w:t>Community Preservation Committee (</w:t>
      </w:r>
      <w:r>
        <w:t>CPC’s</w:t>
      </w:r>
      <w:r w:rsidR="00F23657">
        <w:t>)</w:t>
      </w:r>
      <w:r>
        <w:t xml:space="preserve">. At this point, the Assoc. of Counties </w:t>
      </w:r>
      <w:r w:rsidR="00C26B71">
        <w:t>has</w:t>
      </w:r>
      <w:r>
        <w:t xml:space="preserve"> hired a lobbyist and they have asked for our opinion if the lobbyist needs to stay on past this summer, </w:t>
      </w:r>
      <w:r w:rsidR="00F23657">
        <w:t>would</w:t>
      </w:r>
      <w:r>
        <w:t xml:space="preserve"> the County contribute financially to further their work. The DCC agreed they would discuss this issue at the next DCC meeting. The DCC agreed to have Martina draft a letter of support</w:t>
      </w:r>
      <w:r w:rsidR="00DC4E23">
        <w:t xml:space="preserve"> without offering financial support. </w:t>
      </w:r>
    </w:p>
    <w:p w14:paraId="66ECA317" w14:textId="08E98690" w:rsidR="00FE22FC" w:rsidRDefault="00DC4E23" w:rsidP="000E740B">
      <w:pPr>
        <w:pStyle w:val="ListParagraph"/>
        <w:numPr>
          <w:ilvl w:val="0"/>
          <w:numId w:val="10"/>
        </w:numPr>
      </w:pPr>
      <w:r>
        <w:rPr>
          <w:b/>
        </w:rPr>
        <w:t>Martha’s Vineyard Airport:</w:t>
      </w:r>
      <w:r>
        <w:t xml:space="preserve"> Martina said she spoke to Rep</w:t>
      </w:r>
      <w:r w:rsidR="00F23657">
        <w:t>.</w:t>
      </w:r>
      <w:r>
        <w:t xml:space="preserve"> Dylan </w:t>
      </w:r>
      <w:r w:rsidR="006E5FFB">
        <w:t>Fernande</w:t>
      </w:r>
      <w:r w:rsidR="00F23657">
        <w:t>s</w:t>
      </w:r>
      <w:r>
        <w:t xml:space="preserve"> </w:t>
      </w:r>
      <w:r w:rsidR="00174E03">
        <w:t>about</w:t>
      </w:r>
      <w:r>
        <w:t xml:space="preserve"> how </w:t>
      </w:r>
      <w:r w:rsidR="00F23657">
        <w:t>t</w:t>
      </w:r>
      <w:r>
        <w:t>he legislation for the Airport financing is moving thru the Statehouse. Dylan said they had to</w:t>
      </w:r>
      <w:r w:rsidR="00173908">
        <w:t xml:space="preserve"> re</w:t>
      </w:r>
      <w:r>
        <w:t xml:space="preserve">file it as a separate bill </w:t>
      </w:r>
      <w:r w:rsidR="00173908">
        <w:t>and would like to attach it to the State’s budget which would assure that as the budget passes the legislation moves along; if we are lucky we are looking</w:t>
      </w:r>
      <w:r w:rsidR="00017FD0">
        <w:t xml:space="preserve"> at</w:t>
      </w:r>
      <w:r w:rsidR="00173908">
        <w:t xml:space="preserve"> June. </w:t>
      </w:r>
      <w:r w:rsidR="00FE22FC">
        <w:t xml:space="preserve"> </w:t>
      </w:r>
    </w:p>
    <w:p w14:paraId="38DB49BF" w14:textId="3EAA738D" w:rsidR="00173908" w:rsidRDefault="00173908" w:rsidP="000E740B">
      <w:pPr>
        <w:pStyle w:val="ListParagraph"/>
        <w:numPr>
          <w:ilvl w:val="0"/>
          <w:numId w:val="10"/>
        </w:numPr>
      </w:pPr>
      <w:r>
        <w:rPr>
          <w:b/>
        </w:rPr>
        <w:lastRenderedPageBreak/>
        <w:t>Personnel Board:</w:t>
      </w:r>
      <w:r>
        <w:t xml:space="preserve"> Martina said they will be doing a</w:t>
      </w:r>
      <w:r w:rsidR="00371E0D">
        <w:t xml:space="preserve"> Request for Proposal (</w:t>
      </w:r>
      <w:r>
        <w:t>RFP</w:t>
      </w:r>
      <w:r w:rsidR="00371E0D">
        <w:t xml:space="preserve">) </w:t>
      </w:r>
      <w:r>
        <w:t xml:space="preserve">for </w:t>
      </w:r>
      <w:r w:rsidR="00174E03">
        <w:t>a</w:t>
      </w:r>
      <w:r>
        <w:t xml:space="preserve"> new compensation and classification study</w:t>
      </w:r>
      <w:r w:rsidR="00371E0D">
        <w:t xml:space="preserve"> for all positions at the County</w:t>
      </w:r>
      <w:r w:rsidR="00174E03">
        <w:t>.</w:t>
      </w:r>
    </w:p>
    <w:p w14:paraId="0FA82336" w14:textId="2C1FCA4E" w:rsidR="00371E0D" w:rsidRDefault="00371E0D" w:rsidP="000E740B">
      <w:pPr>
        <w:pStyle w:val="ListParagraph"/>
        <w:numPr>
          <w:ilvl w:val="0"/>
          <w:numId w:val="10"/>
        </w:numPr>
      </w:pPr>
      <w:r>
        <w:rPr>
          <w:b/>
        </w:rPr>
        <w:t>Courthouse:</w:t>
      </w:r>
      <w:r>
        <w:t xml:space="preserve"> Martina said the County has been able to get two new water fountains</w:t>
      </w:r>
      <w:r w:rsidR="00174E03">
        <w:t xml:space="preserve"> for free</w:t>
      </w:r>
      <w:r>
        <w:t xml:space="preserve"> </w:t>
      </w:r>
      <w:r w:rsidR="006E5FFB">
        <w:t>however;</w:t>
      </w:r>
      <w:r>
        <w:t xml:space="preserve"> the quote for installing them from the plumber and also at the same time removing the existing three old water fountains because they are not being used was $7,000.00. She will be working within the budget to get them installed at the best price. Martina said the water main at the Courthouse needs to be fixed too. </w:t>
      </w:r>
    </w:p>
    <w:p w14:paraId="15048491" w14:textId="6A9C266E" w:rsidR="00371E0D" w:rsidRPr="00822579" w:rsidRDefault="00371E0D" w:rsidP="00371E0D">
      <w:r w:rsidRPr="00371E0D">
        <w:rPr>
          <w:b/>
        </w:rPr>
        <w:t xml:space="preserve">Martina Thornton’s Evaluation: </w:t>
      </w:r>
      <w:r>
        <w:t>Tristan said he received the evaluations both in emails and hard copy. The grades are 1 to 5 and Martina received all 4’s and 5’s</w:t>
      </w:r>
      <w:r w:rsidR="005B476D">
        <w:t xml:space="preserve"> with positive comments about what an asset she is to the County. It was a very good review. There w</w:t>
      </w:r>
      <w:r w:rsidR="00174E03">
        <w:t>as nothing lower than a 3</w:t>
      </w:r>
      <w:r w:rsidR="005B476D">
        <w:t xml:space="preserve"> on all the </w:t>
      </w:r>
      <w:r w:rsidR="006E5FFB">
        <w:t>numerical</w:t>
      </w:r>
      <w:r w:rsidR="005B476D">
        <w:t xml:space="preserve"> </w:t>
      </w:r>
      <w:r w:rsidR="00174E03">
        <w:t xml:space="preserve">scores </w:t>
      </w:r>
      <w:r w:rsidR="005B476D">
        <w:t>and he does not want to dwell on what those were as far as comments but one was a concern on the County Manager’s hours</w:t>
      </w:r>
      <w:r>
        <w:t>.</w:t>
      </w:r>
      <w:r w:rsidR="005B476D">
        <w:t xml:space="preserve"> Someone also complained about the</w:t>
      </w:r>
      <w:r w:rsidR="00017FD0">
        <w:t xml:space="preserve"> evaluation</w:t>
      </w:r>
      <w:r w:rsidR="005B476D">
        <w:t xml:space="preserve"> form used. Those were the only two negatives he received </w:t>
      </w:r>
      <w:r w:rsidR="00017FD0">
        <w:t>regarding the</w:t>
      </w:r>
      <w:r w:rsidR="005B476D">
        <w:t xml:space="preserve"> evaluation. Her review was excellent. Gretchen said she was disappointed that more people did not respond to</w:t>
      </w:r>
      <w:r w:rsidR="00174E03">
        <w:t xml:space="preserve"> do</w:t>
      </w:r>
      <w:r w:rsidR="005B476D">
        <w:t xml:space="preserve"> Martina’s review since the way you keep good people is to acknowledge when someone does good work</w:t>
      </w:r>
      <w:r w:rsidR="00174E03">
        <w:t>,</w:t>
      </w:r>
      <w:r w:rsidR="005B476D">
        <w:t xml:space="preserve"> so she’s a little disappointed in the apathy in those who did not respond. She also said the way you tell someone who is doing good work for you is to write a good review.  </w:t>
      </w:r>
    </w:p>
    <w:p w14:paraId="680C35A2" w14:textId="3DD2B3B2" w:rsidR="007A1E3F" w:rsidRPr="007A1E3F" w:rsidRDefault="007A1E3F" w:rsidP="007A1E3F">
      <w:pPr>
        <w:rPr>
          <w:b/>
        </w:rPr>
      </w:pPr>
      <w:r w:rsidRPr="007A1E3F">
        <w:rPr>
          <w:b/>
        </w:rPr>
        <w:t xml:space="preserve">The executive session was called to order at </w:t>
      </w:r>
      <w:r>
        <w:rPr>
          <w:b/>
        </w:rPr>
        <w:t>6</w:t>
      </w:r>
      <w:r w:rsidRPr="007A1E3F">
        <w:rPr>
          <w:b/>
        </w:rPr>
        <w:t>:</w:t>
      </w:r>
      <w:r>
        <w:rPr>
          <w:b/>
        </w:rPr>
        <w:t>30</w:t>
      </w:r>
      <w:r w:rsidRPr="007A1E3F">
        <w:rPr>
          <w:b/>
        </w:rPr>
        <w:t>pm.</w:t>
      </w:r>
    </w:p>
    <w:p w14:paraId="3BE96027" w14:textId="3EA6F29A" w:rsidR="007A1E3F" w:rsidRPr="00151E8E" w:rsidRDefault="00684A60" w:rsidP="007A1E3F">
      <w:pPr>
        <w:ind w:left="720"/>
        <w:rPr>
          <w:b/>
        </w:rPr>
      </w:pPr>
      <w:r>
        <w:rPr>
          <w:b/>
        </w:rPr>
        <w:t>Gretchen</w:t>
      </w:r>
      <w:r w:rsidR="007A1E3F">
        <w:rPr>
          <w:b/>
        </w:rPr>
        <w:t xml:space="preserve">/Tristan </w:t>
      </w:r>
      <w:r w:rsidR="007A1E3F" w:rsidRPr="00B617F5">
        <w:rPr>
          <w:b/>
        </w:rPr>
        <w:t xml:space="preserve">made a motion to go into executive session </w:t>
      </w:r>
      <w:r>
        <w:rPr>
          <w:b/>
        </w:rPr>
        <w:t xml:space="preserve">according to Chapter 30A21a </w:t>
      </w:r>
      <w:r w:rsidR="00017FD0">
        <w:rPr>
          <w:b/>
        </w:rPr>
        <w:t>S</w:t>
      </w:r>
      <w:r>
        <w:rPr>
          <w:b/>
        </w:rPr>
        <w:t>ection 2</w:t>
      </w:r>
      <w:r w:rsidR="00017FD0">
        <w:rPr>
          <w:b/>
        </w:rPr>
        <w:t xml:space="preserve"> </w:t>
      </w:r>
      <w:r w:rsidR="000549D3">
        <w:rPr>
          <w:b/>
        </w:rPr>
        <w:t>(</w:t>
      </w:r>
      <w:r w:rsidR="00017FD0">
        <w:rPr>
          <w:b/>
        </w:rPr>
        <w:t>to conduct a</w:t>
      </w:r>
      <w:r w:rsidR="00017FD0" w:rsidRPr="00B617F5">
        <w:rPr>
          <w:b/>
        </w:rPr>
        <w:t xml:space="preserve"> strategy </w:t>
      </w:r>
      <w:r w:rsidR="00017FD0">
        <w:rPr>
          <w:b/>
        </w:rPr>
        <w:t>session in preparation for negotiations with nonunion personnel</w:t>
      </w:r>
      <w:r w:rsidR="000549D3">
        <w:rPr>
          <w:b/>
        </w:rPr>
        <w:t>)</w:t>
      </w:r>
      <w:r w:rsidR="00017FD0">
        <w:rPr>
          <w:b/>
        </w:rPr>
        <w:t xml:space="preserve"> and the Chair so declares to not reconvene in open session and to invite the County Manager, Martina Thornton to remain.</w:t>
      </w:r>
      <w:r w:rsidR="00017FD0" w:rsidRPr="00B617F5">
        <w:rPr>
          <w:b/>
          <w:color w:val="000000"/>
        </w:rPr>
        <w:t xml:space="preserve"> </w:t>
      </w:r>
      <w:r w:rsidR="00017FD0">
        <w:rPr>
          <w:b/>
          <w:color w:val="000000"/>
        </w:rPr>
        <w:t>The notice of executive session was announced</w:t>
      </w:r>
      <w:r w:rsidR="000549D3">
        <w:rPr>
          <w:b/>
          <w:color w:val="000000"/>
        </w:rPr>
        <w:t xml:space="preserve"> 48 hours prior to the executive session. So voted. </w:t>
      </w:r>
      <w:r w:rsidR="00017FD0" w:rsidRPr="00151E8E">
        <w:rPr>
          <w:b/>
        </w:rPr>
        <w:t xml:space="preserve"> Isreal yes, </w:t>
      </w:r>
      <w:r w:rsidR="00017FD0">
        <w:rPr>
          <w:b/>
        </w:rPr>
        <w:t xml:space="preserve">Chatinover yes, </w:t>
      </w:r>
      <w:r w:rsidR="00017FD0" w:rsidRPr="00151E8E">
        <w:rPr>
          <w:b/>
        </w:rPr>
        <w:t>Brathwaite yes,</w:t>
      </w:r>
      <w:r>
        <w:rPr>
          <w:b/>
        </w:rPr>
        <w:t xml:space="preserve"> Todd yes and Gretchen</w:t>
      </w:r>
      <w:r w:rsidR="007A1E3F" w:rsidRPr="00151E8E">
        <w:rPr>
          <w:b/>
        </w:rPr>
        <w:t xml:space="preserve"> yes. </w:t>
      </w:r>
    </w:p>
    <w:p w14:paraId="4AE6D47D" w14:textId="25B5DE9B" w:rsidR="005306A1" w:rsidRPr="000549D3" w:rsidRDefault="0034267B">
      <w:pPr>
        <w:rPr>
          <w:b/>
        </w:rPr>
      </w:pPr>
      <w:r w:rsidRPr="000549D3">
        <w:rPr>
          <w:b/>
        </w:rPr>
        <w:t>Leon</w:t>
      </w:r>
      <w:r w:rsidR="007241F0" w:rsidRPr="000549D3">
        <w:rPr>
          <w:b/>
        </w:rPr>
        <w:t>/</w:t>
      </w:r>
      <w:r w:rsidRPr="000549D3">
        <w:rPr>
          <w:b/>
        </w:rPr>
        <w:t>John</w:t>
      </w:r>
      <w:r w:rsidR="007241F0" w:rsidRPr="000549D3">
        <w:rPr>
          <w:b/>
        </w:rPr>
        <w:t xml:space="preserve"> made a motion to adjourn</w:t>
      </w:r>
      <w:r w:rsidR="000549D3" w:rsidRPr="000549D3">
        <w:rPr>
          <w:b/>
        </w:rPr>
        <w:t xml:space="preserve"> the regular meeting</w:t>
      </w:r>
      <w:r w:rsidR="007241F0" w:rsidRPr="000549D3">
        <w:rPr>
          <w:b/>
        </w:rPr>
        <w:t>. So voted. All in favor. Motion carries.</w:t>
      </w:r>
    </w:p>
    <w:p w14:paraId="14729FC6" w14:textId="2B408B0D" w:rsidR="005306A1" w:rsidRDefault="007241F0">
      <w:pPr>
        <w:rPr>
          <w:b/>
        </w:rPr>
      </w:pPr>
      <w:r>
        <w:rPr>
          <w:b/>
        </w:rPr>
        <w:t xml:space="preserve">The DCC meeting was adjourned at </w:t>
      </w:r>
      <w:r w:rsidR="00EA2B63">
        <w:rPr>
          <w:b/>
        </w:rPr>
        <w:t>6</w:t>
      </w:r>
      <w:r>
        <w:rPr>
          <w:b/>
        </w:rPr>
        <w:t>:</w:t>
      </w:r>
      <w:r w:rsidR="00C9185A">
        <w:rPr>
          <w:b/>
        </w:rPr>
        <w:t>30</w:t>
      </w:r>
      <w:r>
        <w:rPr>
          <w:b/>
        </w:rPr>
        <w:t>pm.</w:t>
      </w:r>
    </w:p>
    <w:p w14:paraId="427927DD" w14:textId="77777777" w:rsidR="00854C34" w:rsidRDefault="00854C34">
      <w:pPr>
        <w:rPr>
          <w:b/>
        </w:rPr>
      </w:pPr>
    </w:p>
    <w:p w14:paraId="131394E9" w14:textId="2FA405A4" w:rsidR="005306A1" w:rsidRDefault="007241F0">
      <w:pPr>
        <w:rPr>
          <w:b/>
        </w:rPr>
      </w:pPr>
      <w:r>
        <w:rPr>
          <w:b/>
        </w:rPr>
        <w:t>Certified by:</w:t>
      </w:r>
    </w:p>
    <w:p w14:paraId="714477EC" w14:textId="77777777" w:rsidR="005306A1" w:rsidRDefault="007241F0">
      <w:r>
        <w:t>________________________________</w:t>
      </w:r>
    </w:p>
    <w:p w14:paraId="6AB98B4C" w14:textId="2413F3ED" w:rsidR="005306A1" w:rsidRDefault="009B0375">
      <w:r>
        <w:t xml:space="preserve">T. </w:t>
      </w:r>
      <w:r w:rsidR="0068655A">
        <w:t>George Davis</w:t>
      </w:r>
      <w:r w:rsidR="007241F0">
        <w:t>, Clerk of Courts</w:t>
      </w:r>
    </w:p>
    <w:p w14:paraId="6B21D878" w14:textId="77777777" w:rsidR="005306A1" w:rsidRDefault="007241F0">
      <w:pPr>
        <w:rPr>
          <w:b/>
          <w:u w:val="single"/>
        </w:rPr>
      </w:pPr>
      <w:r>
        <w:rPr>
          <w:b/>
          <w:u w:val="single"/>
        </w:rPr>
        <w:t>Documents presented at the meeting and part of the official record:</w:t>
      </w:r>
    </w:p>
    <w:p w14:paraId="0C7A6916" w14:textId="77777777" w:rsidR="005306A1" w:rsidRPr="00C9185A" w:rsidRDefault="007241F0" w:rsidP="00C9185A">
      <w:pPr>
        <w:numPr>
          <w:ilvl w:val="0"/>
          <w:numId w:val="1"/>
        </w:numPr>
        <w:pBdr>
          <w:top w:val="nil"/>
          <w:left w:val="nil"/>
          <w:bottom w:val="nil"/>
          <w:right w:val="nil"/>
          <w:between w:val="nil"/>
        </w:pBdr>
        <w:spacing w:after="0"/>
      </w:pPr>
      <w:r>
        <w:rPr>
          <w:color w:val="000000"/>
        </w:rPr>
        <w:t>Agenda</w:t>
      </w:r>
    </w:p>
    <w:p w14:paraId="6D1FD88D" w14:textId="79C3832B" w:rsidR="00C9185A" w:rsidRDefault="00C9185A" w:rsidP="00C9185A">
      <w:pPr>
        <w:numPr>
          <w:ilvl w:val="0"/>
          <w:numId w:val="1"/>
        </w:numPr>
        <w:pBdr>
          <w:top w:val="nil"/>
          <w:left w:val="nil"/>
          <w:bottom w:val="nil"/>
          <w:right w:val="nil"/>
          <w:between w:val="nil"/>
        </w:pBdr>
        <w:spacing w:after="0"/>
      </w:pPr>
      <w:r>
        <w:rPr>
          <w:color w:val="000000"/>
        </w:rPr>
        <w:t>Minutes 12-5-18, 12-12-18 and 1-2-19</w:t>
      </w:r>
    </w:p>
    <w:p w14:paraId="4F1E1D46" w14:textId="62735359" w:rsidR="005306A1" w:rsidRDefault="007E3F5F" w:rsidP="00C9185A">
      <w:pPr>
        <w:numPr>
          <w:ilvl w:val="0"/>
          <w:numId w:val="1"/>
        </w:numPr>
        <w:pBdr>
          <w:top w:val="nil"/>
          <w:left w:val="nil"/>
          <w:bottom w:val="nil"/>
          <w:right w:val="nil"/>
          <w:between w:val="nil"/>
        </w:pBdr>
        <w:spacing w:after="0"/>
      </w:pPr>
      <w:r>
        <w:rPr>
          <w:color w:val="000000"/>
        </w:rPr>
        <w:t>List of 2019 Appointment Interviews</w:t>
      </w:r>
    </w:p>
    <w:p w14:paraId="5155EDAE" w14:textId="04F61162" w:rsidR="005306A1" w:rsidRDefault="00FA65BC" w:rsidP="00C9185A">
      <w:pPr>
        <w:numPr>
          <w:ilvl w:val="0"/>
          <w:numId w:val="1"/>
        </w:numPr>
        <w:pBdr>
          <w:top w:val="nil"/>
          <w:left w:val="nil"/>
          <w:bottom w:val="nil"/>
          <w:right w:val="nil"/>
          <w:between w:val="nil"/>
        </w:pBdr>
        <w:spacing w:after="0"/>
      </w:pPr>
      <w:r>
        <w:rPr>
          <w:color w:val="000000"/>
        </w:rPr>
        <w:t xml:space="preserve">2019 </w:t>
      </w:r>
      <w:r w:rsidR="00C9185A">
        <w:rPr>
          <w:color w:val="000000"/>
        </w:rPr>
        <w:t>Airport Commission Ballots</w:t>
      </w:r>
    </w:p>
    <w:p w14:paraId="05D9BDB3" w14:textId="77777777" w:rsidR="00C9185A" w:rsidRPr="00C9185A" w:rsidRDefault="00C9185A" w:rsidP="00C9185A">
      <w:pPr>
        <w:numPr>
          <w:ilvl w:val="0"/>
          <w:numId w:val="1"/>
        </w:numPr>
        <w:pBdr>
          <w:top w:val="nil"/>
          <w:left w:val="nil"/>
          <w:bottom w:val="nil"/>
          <w:right w:val="nil"/>
          <w:between w:val="nil"/>
        </w:pBdr>
        <w:spacing w:after="0"/>
      </w:pPr>
      <w:r>
        <w:rPr>
          <w:color w:val="000000"/>
        </w:rPr>
        <w:t>2019 Emergency Manager Ballots</w:t>
      </w:r>
    </w:p>
    <w:p w14:paraId="33BB6411" w14:textId="77777777" w:rsidR="00C9185A" w:rsidRPr="00C9185A" w:rsidRDefault="00C9185A" w:rsidP="00C9185A">
      <w:pPr>
        <w:numPr>
          <w:ilvl w:val="0"/>
          <w:numId w:val="1"/>
        </w:numPr>
        <w:pBdr>
          <w:top w:val="nil"/>
          <w:left w:val="nil"/>
          <w:bottom w:val="nil"/>
          <w:right w:val="nil"/>
          <w:between w:val="nil"/>
        </w:pBdr>
        <w:spacing w:after="0"/>
      </w:pPr>
      <w:r>
        <w:rPr>
          <w:color w:val="000000"/>
        </w:rPr>
        <w:t>Application and Letter of Support for Chuck Cotnoir</w:t>
      </w:r>
    </w:p>
    <w:p w14:paraId="4CA4F2C7" w14:textId="77777777" w:rsidR="00C9185A" w:rsidRPr="00C9185A" w:rsidRDefault="00C9185A" w:rsidP="00C9185A">
      <w:pPr>
        <w:numPr>
          <w:ilvl w:val="0"/>
          <w:numId w:val="1"/>
        </w:numPr>
        <w:pBdr>
          <w:top w:val="nil"/>
          <w:left w:val="nil"/>
          <w:bottom w:val="nil"/>
          <w:right w:val="nil"/>
          <w:between w:val="nil"/>
        </w:pBdr>
        <w:spacing w:after="0"/>
      </w:pPr>
      <w:r>
        <w:rPr>
          <w:color w:val="000000"/>
        </w:rPr>
        <w:t>Application for Emergency Manager Director from Chris West</w:t>
      </w:r>
    </w:p>
    <w:p w14:paraId="76C20338" w14:textId="0C027EFF" w:rsidR="00C9185A" w:rsidRPr="00C9185A" w:rsidRDefault="00C9185A" w:rsidP="00C9185A">
      <w:pPr>
        <w:numPr>
          <w:ilvl w:val="0"/>
          <w:numId w:val="1"/>
        </w:numPr>
        <w:pBdr>
          <w:top w:val="nil"/>
          <w:left w:val="nil"/>
          <w:bottom w:val="nil"/>
          <w:right w:val="nil"/>
          <w:between w:val="nil"/>
        </w:pBdr>
        <w:spacing w:after="0"/>
      </w:pPr>
      <w:r>
        <w:rPr>
          <w:color w:val="000000"/>
        </w:rPr>
        <w:lastRenderedPageBreak/>
        <w:t>Emergency Manager Mission Statement</w:t>
      </w:r>
    </w:p>
    <w:p w14:paraId="538B0DE6" w14:textId="77777777" w:rsidR="00C9185A" w:rsidRPr="00C9185A" w:rsidRDefault="00C9185A" w:rsidP="00C9185A">
      <w:pPr>
        <w:numPr>
          <w:ilvl w:val="0"/>
          <w:numId w:val="1"/>
        </w:numPr>
        <w:pBdr>
          <w:top w:val="nil"/>
          <w:left w:val="nil"/>
          <w:bottom w:val="nil"/>
          <w:right w:val="nil"/>
          <w:between w:val="nil"/>
        </w:pBdr>
        <w:spacing w:after="0"/>
      </w:pPr>
      <w:r>
        <w:rPr>
          <w:color w:val="000000"/>
        </w:rPr>
        <w:t>Application from Michael Bellissimo for West Tisbury Rep on DCRHA</w:t>
      </w:r>
    </w:p>
    <w:p w14:paraId="688C1196" w14:textId="531BD0A3" w:rsidR="005306A1" w:rsidRDefault="007E3F5F" w:rsidP="00C9185A">
      <w:pPr>
        <w:numPr>
          <w:ilvl w:val="0"/>
          <w:numId w:val="1"/>
        </w:numPr>
        <w:pBdr>
          <w:top w:val="nil"/>
          <w:left w:val="nil"/>
          <w:bottom w:val="nil"/>
          <w:right w:val="nil"/>
          <w:between w:val="nil"/>
        </w:pBdr>
        <w:spacing w:after="0"/>
      </w:pPr>
      <w:r>
        <w:rPr>
          <w:color w:val="000000"/>
        </w:rPr>
        <w:t xml:space="preserve"> </w:t>
      </w:r>
      <w:r w:rsidR="00C9185A">
        <w:rPr>
          <w:color w:val="000000"/>
        </w:rPr>
        <w:t>Manager Report</w:t>
      </w:r>
    </w:p>
    <w:sectPr w:rsidR="005306A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95AA1" w14:textId="77777777" w:rsidR="006914BE" w:rsidRDefault="007241F0">
      <w:pPr>
        <w:spacing w:after="0" w:line="240" w:lineRule="auto"/>
      </w:pPr>
      <w:r>
        <w:separator/>
      </w:r>
    </w:p>
  </w:endnote>
  <w:endnote w:type="continuationSeparator" w:id="0">
    <w:p w14:paraId="6638B5B4" w14:textId="77777777" w:rsidR="006914BE" w:rsidRDefault="0072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725516"/>
      <w:docPartObj>
        <w:docPartGallery w:val="Page Numbers (Bottom of Page)"/>
        <w:docPartUnique/>
      </w:docPartObj>
    </w:sdtPr>
    <w:sdtEndPr>
      <w:rPr>
        <w:noProof/>
      </w:rPr>
    </w:sdtEndPr>
    <w:sdtContent>
      <w:p w14:paraId="22B7F852" w14:textId="5B992692" w:rsidR="005306A1" w:rsidRPr="00A91346" w:rsidRDefault="004B2067" w:rsidP="00A91346">
        <w:pPr>
          <w:pStyle w:val="Footer"/>
        </w:pPr>
        <w:r>
          <w:t xml:space="preserve">DCC Minutes </w:t>
        </w:r>
        <w:r w:rsidR="00A91346">
          <w:t>Approved 04-03-19</w:t>
        </w:r>
        <w:r>
          <w:t xml:space="preserve">                                                                                                                              </w:t>
        </w:r>
        <w:r w:rsidR="00A91346">
          <w:fldChar w:fldCharType="begin"/>
        </w:r>
        <w:r w:rsidR="00A91346">
          <w:instrText xml:space="preserve"> PAGE   \* MERGEFORMAT </w:instrText>
        </w:r>
        <w:r w:rsidR="00A91346">
          <w:fldChar w:fldCharType="separate"/>
        </w:r>
        <w:r w:rsidR="00A91346">
          <w:t>1</w:t>
        </w:r>
        <w:r w:rsidR="00A9134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B9E7A" w14:textId="77777777" w:rsidR="006914BE" w:rsidRDefault="007241F0">
      <w:pPr>
        <w:spacing w:after="0" w:line="240" w:lineRule="auto"/>
      </w:pPr>
      <w:r>
        <w:separator/>
      </w:r>
    </w:p>
  </w:footnote>
  <w:footnote w:type="continuationSeparator" w:id="0">
    <w:p w14:paraId="5A42C114" w14:textId="77777777" w:rsidR="006914BE" w:rsidRDefault="00724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30DF"/>
    <w:multiLevelType w:val="hybridMultilevel"/>
    <w:tmpl w:val="CAE65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3A88"/>
    <w:multiLevelType w:val="hybridMultilevel"/>
    <w:tmpl w:val="27CE60E0"/>
    <w:lvl w:ilvl="0" w:tplc="CCD6DEF0">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C02"/>
    <w:multiLevelType w:val="hybridMultilevel"/>
    <w:tmpl w:val="838E60E8"/>
    <w:lvl w:ilvl="0" w:tplc="44F28CF4">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21AE7"/>
    <w:multiLevelType w:val="hybridMultilevel"/>
    <w:tmpl w:val="D722ADAA"/>
    <w:lvl w:ilvl="0" w:tplc="44F28CF4">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26639"/>
    <w:multiLevelType w:val="hybridMultilevel"/>
    <w:tmpl w:val="EC3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317BE"/>
    <w:multiLevelType w:val="multilevel"/>
    <w:tmpl w:val="2EBC3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3B12BC"/>
    <w:multiLevelType w:val="hybridMultilevel"/>
    <w:tmpl w:val="5F50DE82"/>
    <w:lvl w:ilvl="0" w:tplc="15B04FE4">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4799C"/>
    <w:multiLevelType w:val="multilevel"/>
    <w:tmpl w:val="3DA67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A30C6C"/>
    <w:multiLevelType w:val="hybridMultilevel"/>
    <w:tmpl w:val="CEFC1F4E"/>
    <w:lvl w:ilvl="0" w:tplc="60669C96">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71F94"/>
    <w:multiLevelType w:val="hybridMultilevel"/>
    <w:tmpl w:val="897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6"/>
  </w:num>
  <w:num w:numId="6">
    <w:abstractNumId w:val="8"/>
  </w:num>
  <w:num w:numId="7">
    <w:abstractNumId w:val="1"/>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306A1"/>
    <w:rsid w:val="00017FD0"/>
    <w:rsid w:val="000333A1"/>
    <w:rsid w:val="00034A2A"/>
    <w:rsid w:val="000549D3"/>
    <w:rsid w:val="00071B1F"/>
    <w:rsid w:val="00081A62"/>
    <w:rsid w:val="00087A40"/>
    <w:rsid w:val="0009699A"/>
    <w:rsid w:val="000A1972"/>
    <w:rsid w:val="000B03AC"/>
    <w:rsid w:val="000B557F"/>
    <w:rsid w:val="000B7E6B"/>
    <w:rsid w:val="000E4CCA"/>
    <w:rsid w:val="000E740B"/>
    <w:rsid w:val="001035D6"/>
    <w:rsid w:val="001049C3"/>
    <w:rsid w:val="00104B74"/>
    <w:rsid w:val="00122AF3"/>
    <w:rsid w:val="00125445"/>
    <w:rsid w:val="001272B5"/>
    <w:rsid w:val="001351C7"/>
    <w:rsid w:val="001354C4"/>
    <w:rsid w:val="001441F3"/>
    <w:rsid w:val="00146312"/>
    <w:rsid w:val="001479C1"/>
    <w:rsid w:val="00170002"/>
    <w:rsid w:val="00173908"/>
    <w:rsid w:val="00174E03"/>
    <w:rsid w:val="00187A22"/>
    <w:rsid w:val="00191064"/>
    <w:rsid w:val="001A55DC"/>
    <w:rsid w:val="001B3896"/>
    <w:rsid w:val="001B777C"/>
    <w:rsid w:val="001B798B"/>
    <w:rsid w:val="00245AF8"/>
    <w:rsid w:val="002543F0"/>
    <w:rsid w:val="002638C5"/>
    <w:rsid w:val="0027328E"/>
    <w:rsid w:val="002E4D73"/>
    <w:rsid w:val="002F57FF"/>
    <w:rsid w:val="002F7B91"/>
    <w:rsid w:val="0034267B"/>
    <w:rsid w:val="0034592E"/>
    <w:rsid w:val="00371E0D"/>
    <w:rsid w:val="0037352F"/>
    <w:rsid w:val="00373ADE"/>
    <w:rsid w:val="003753B7"/>
    <w:rsid w:val="003844AB"/>
    <w:rsid w:val="003970DD"/>
    <w:rsid w:val="003974C9"/>
    <w:rsid w:val="003A40FD"/>
    <w:rsid w:val="003D1607"/>
    <w:rsid w:val="003D5DBB"/>
    <w:rsid w:val="003E6F3B"/>
    <w:rsid w:val="003F1472"/>
    <w:rsid w:val="004125DA"/>
    <w:rsid w:val="00416968"/>
    <w:rsid w:val="00431074"/>
    <w:rsid w:val="00440B1A"/>
    <w:rsid w:val="00440DCB"/>
    <w:rsid w:val="00451650"/>
    <w:rsid w:val="00486792"/>
    <w:rsid w:val="00486D1D"/>
    <w:rsid w:val="004B2067"/>
    <w:rsid w:val="004B627D"/>
    <w:rsid w:val="004D51D2"/>
    <w:rsid w:val="004F3E96"/>
    <w:rsid w:val="0051182B"/>
    <w:rsid w:val="005162C1"/>
    <w:rsid w:val="005306A1"/>
    <w:rsid w:val="0053579B"/>
    <w:rsid w:val="0055261E"/>
    <w:rsid w:val="005B476D"/>
    <w:rsid w:val="005B568A"/>
    <w:rsid w:val="005C4BAF"/>
    <w:rsid w:val="005C6362"/>
    <w:rsid w:val="005E2CD9"/>
    <w:rsid w:val="005E3E38"/>
    <w:rsid w:val="00603D09"/>
    <w:rsid w:val="00641418"/>
    <w:rsid w:val="006434CE"/>
    <w:rsid w:val="00663D99"/>
    <w:rsid w:val="006800EF"/>
    <w:rsid w:val="00680F6C"/>
    <w:rsid w:val="00684724"/>
    <w:rsid w:val="00684A60"/>
    <w:rsid w:val="0068655A"/>
    <w:rsid w:val="006914BE"/>
    <w:rsid w:val="00693FA9"/>
    <w:rsid w:val="006A6AA6"/>
    <w:rsid w:val="006C5732"/>
    <w:rsid w:val="006E08C7"/>
    <w:rsid w:val="006E5FFB"/>
    <w:rsid w:val="007241F0"/>
    <w:rsid w:val="00727BC5"/>
    <w:rsid w:val="00747B2F"/>
    <w:rsid w:val="00760A47"/>
    <w:rsid w:val="00785191"/>
    <w:rsid w:val="00791033"/>
    <w:rsid w:val="007A1E3F"/>
    <w:rsid w:val="007E3F5F"/>
    <w:rsid w:val="007F1E6F"/>
    <w:rsid w:val="00804EDA"/>
    <w:rsid w:val="00814776"/>
    <w:rsid w:val="00822579"/>
    <w:rsid w:val="00831C4B"/>
    <w:rsid w:val="00846249"/>
    <w:rsid w:val="00854C34"/>
    <w:rsid w:val="00855282"/>
    <w:rsid w:val="008652CD"/>
    <w:rsid w:val="0087042E"/>
    <w:rsid w:val="00875261"/>
    <w:rsid w:val="00880CBF"/>
    <w:rsid w:val="00890C58"/>
    <w:rsid w:val="008A100D"/>
    <w:rsid w:val="008A3806"/>
    <w:rsid w:val="008A6C7B"/>
    <w:rsid w:val="00903B11"/>
    <w:rsid w:val="00941A30"/>
    <w:rsid w:val="00942DA6"/>
    <w:rsid w:val="00944888"/>
    <w:rsid w:val="00977858"/>
    <w:rsid w:val="00984EB0"/>
    <w:rsid w:val="009B0375"/>
    <w:rsid w:val="00A26AA4"/>
    <w:rsid w:val="00A27B76"/>
    <w:rsid w:val="00A3233B"/>
    <w:rsid w:val="00A51344"/>
    <w:rsid w:val="00A57A8A"/>
    <w:rsid w:val="00A91346"/>
    <w:rsid w:val="00A93D12"/>
    <w:rsid w:val="00A947E4"/>
    <w:rsid w:val="00AA415B"/>
    <w:rsid w:val="00AA4332"/>
    <w:rsid w:val="00AB2345"/>
    <w:rsid w:val="00AB643E"/>
    <w:rsid w:val="00AD1F38"/>
    <w:rsid w:val="00AD3DF7"/>
    <w:rsid w:val="00AD61FB"/>
    <w:rsid w:val="00AD65F0"/>
    <w:rsid w:val="00AE3E68"/>
    <w:rsid w:val="00B04F66"/>
    <w:rsid w:val="00B162EE"/>
    <w:rsid w:val="00B6391B"/>
    <w:rsid w:val="00B8736C"/>
    <w:rsid w:val="00B97747"/>
    <w:rsid w:val="00BA7D3C"/>
    <w:rsid w:val="00BD1B77"/>
    <w:rsid w:val="00BD5212"/>
    <w:rsid w:val="00BE06D7"/>
    <w:rsid w:val="00BF5E8A"/>
    <w:rsid w:val="00C10285"/>
    <w:rsid w:val="00C13DFE"/>
    <w:rsid w:val="00C16EAF"/>
    <w:rsid w:val="00C1747D"/>
    <w:rsid w:val="00C26B71"/>
    <w:rsid w:val="00C26F0A"/>
    <w:rsid w:val="00C9185A"/>
    <w:rsid w:val="00C974F5"/>
    <w:rsid w:val="00CB6D45"/>
    <w:rsid w:val="00CC19EB"/>
    <w:rsid w:val="00CD0F64"/>
    <w:rsid w:val="00CD7A75"/>
    <w:rsid w:val="00CE6939"/>
    <w:rsid w:val="00CE7FE8"/>
    <w:rsid w:val="00CF356D"/>
    <w:rsid w:val="00CF3BDD"/>
    <w:rsid w:val="00CF68BC"/>
    <w:rsid w:val="00D048D7"/>
    <w:rsid w:val="00D4438F"/>
    <w:rsid w:val="00D50082"/>
    <w:rsid w:val="00D54BA6"/>
    <w:rsid w:val="00D650D7"/>
    <w:rsid w:val="00D66F1D"/>
    <w:rsid w:val="00D762DE"/>
    <w:rsid w:val="00D826DD"/>
    <w:rsid w:val="00D90992"/>
    <w:rsid w:val="00DC3D59"/>
    <w:rsid w:val="00DC4E23"/>
    <w:rsid w:val="00DC72E7"/>
    <w:rsid w:val="00DE6AFF"/>
    <w:rsid w:val="00DF0612"/>
    <w:rsid w:val="00DF388C"/>
    <w:rsid w:val="00DF6786"/>
    <w:rsid w:val="00DF7F54"/>
    <w:rsid w:val="00E047E1"/>
    <w:rsid w:val="00E35AFD"/>
    <w:rsid w:val="00E451D9"/>
    <w:rsid w:val="00E63B8B"/>
    <w:rsid w:val="00E77E17"/>
    <w:rsid w:val="00E816D6"/>
    <w:rsid w:val="00EA1246"/>
    <w:rsid w:val="00EA2B63"/>
    <w:rsid w:val="00EE54A4"/>
    <w:rsid w:val="00EF656A"/>
    <w:rsid w:val="00EF728D"/>
    <w:rsid w:val="00F23657"/>
    <w:rsid w:val="00F243A6"/>
    <w:rsid w:val="00F531B4"/>
    <w:rsid w:val="00F65EFD"/>
    <w:rsid w:val="00F73F99"/>
    <w:rsid w:val="00F7673A"/>
    <w:rsid w:val="00F77B87"/>
    <w:rsid w:val="00F95145"/>
    <w:rsid w:val="00F970FE"/>
    <w:rsid w:val="00FA65BC"/>
    <w:rsid w:val="00FE22FC"/>
    <w:rsid w:val="00FE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D964"/>
  <w15:docId w15:val="{6F4CD398-9F8F-452D-B04E-464EC8B2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652CD"/>
    <w:pPr>
      <w:ind w:left="720"/>
      <w:contextualSpacing/>
    </w:pPr>
  </w:style>
  <w:style w:type="paragraph" w:styleId="Header">
    <w:name w:val="header"/>
    <w:basedOn w:val="Normal"/>
    <w:link w:val="HeaderChar"/>
    <w:uiPriority w:val="99"/>
    <w:unhideWhenUsed/>
    <w:rsid w:val="00104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B74"/>
  </w:style>
  <w:style w:type="paragraph" w:styleId="Footer">
    <w:name w:val="footer"/>
    <w:basedOn w:val="Normal"/>
    <w:link w:val="FooterChar"/>
    <w:uiPriority w:val="99"/>
    <w:unhideWhenUsed/>
    <w:rsid w:val="00104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B74"/>
  </w:style>
  <w:style w:type="paragraph" w:styleId="BodyText">
    <w:name w:val="Body Text"/>
    <w:basedOn w:val="Normal"/>
    <w:link w:val="BodyTextChar"/>
    <w:semiHidden/>
    <w:rsid w:val="003F1472"/>
    <w:pPr>
      <w:spacing w:after="0" w:line="288" w:lineRule="auto"/>
    </w:pPr>
    <w:rPr>
      <w:rFonts w:ascii="Arial" w:eastAsia="Times New Roman" w:hAnsi="Arial" w:cs="Arial"/>
      <w:bCs/>
      <w:color w:val="000000"/>
      <w:sz w:val="24"/>
      <w:szCs w:val="24"/>
    </w:rPr>
  </w:style>
  <w:style w:type="character" w:customStyle="1" w:styleId="BodyTextChar">
    <w:name w:val="Body Text Char"/>
    <w:basedOn w:val="DefaultParagraphFont"/>
    <w:link w:val="BodyText"/>
    <w:semiHidden/>
    <w:rsid w:val="003F1472"/>
    <w:rPr>
      <w:rFonts w:ascii="Arial" w:eastAsia="Times New Roman" w:hAnsi="Arial" w:cs="Arial"/>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1812</TotalTime>
  <Pages>8</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Martina Thornton</cp:lastModifiedBy>
  <cp:revision>33</cp:revision>
  <cp:lastPrinted>2019-04-01T17:53:00Z</cp:lastPrinted>
  <dcterms:created xsi:type="dcterms:W3CDTF">2019-03-21T14:31:00Z</dcterms:created>
  <dcterms:modified xsi:type="dcterms:W3CDTF">2019-04-25T15:10:00Z</dcterms:modified>
</cp:coreProperties>
</file>